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4" w:name="_GoBack"/>
      <w:r>
        <w:rPr>
          <w:rFonts w:hint="eastAsia" w:ascii="仿宋_GB2312" w:eastAsia="仿宋_GB2312"/>
          <w:b/>
          <w:sz w:val="32"/>
          <w:szCs w:val="32"/>
        </w:rPr>
        <w:t>参会人员名单回执</w:t>
      </w:r>
    </w:p>
    <w:bookmarkEnd w:id="4"/>
    <w:p>
      <w:pPr>
        <w:spacing w:line="540" w:lineRule="exact"/>
        <w:ind w:left="181" w:leftChars="-234" w:hanging="672" w:hangingChars="21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left="181" w:leftChars="-234" w:hanging="672" w:hangingChars="21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</w:t>
      </w:r>
    </w:p>
    <w:tbl>
      <w:tblPr>
        <w:tblStyle w:val="3"/>
        <w:tblW w:w="10500" w:type="dxa"/>
        <w:tblInd w:w="-10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110"/>
        <w:gridCol w:w="2265"/>
        <w:gridCol w:w="2760"/>
        <w:gridCol w:w="21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63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bookmarkStart w:id="0" w:name="OLE_LINK1" w:colFirst="0" w:colLast="0"/>
            <w:bookmarkStart w:id="1" w:name="OLE_LINK2" w:colFirst="1" w:colLast="1"/>
            <w:bookmarkStart w:id="2" w:name="OLE_LINK3" w:colFirst="0" w:colLast="1"/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性别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职 务</w:t>
            </w:r>
          </w:p>
        </w:tc>
        <w:tc>
          <w:tcPr>
            <w:tcW w:w="2760" w:type="dxa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1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日晚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eastAsia="zh-CN"/>
              </w:rPr>
              <w:t>住宿</w:t>
            </w:r>
          </w:p>
        </w:tc>
      </w:tr>
      <w:bookmarkEnd w:id="0"/>
      <w:bookmarkEnd w:id="1"/>
      <w:bookmarkEnd w:id="2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1855"/>
              </w:tabs>
              <w:spacing w:line="540" w:lineRule="exact"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bookmarkStart w:id="3" w:name="OLE_LINK4" w:colFirst="0" w:colLast="4"/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注：需住宿专家，请在住宿栏打勾；房间统一安排两位专家住一间房，如需住单人房，请注明，单人房费用自理（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418元/间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·晚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）。</w:t>
            </w:r>
          </w:p>
        </w:tc>
      </w:tr>
      <w:bookmarkEnd w:id="3"/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B0B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2016-10-17T03:27:40Z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