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广东省建筑安全协会</w:t>
      </w:r>
    </w:p>
    <w:p>
      <w:pPr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第</w:t>
      </w:r>
      <w:r>
        <w:rPr>
          <w:rFonts w:hint="eastAsia" w:ascii="宋体" w:hAnsi="宋体"/>
          <w:b/>
          <w:sz w:val="36"/>
          <w:lang w:eastAsia="zh-CN"/>
        </w:rPr>
        <w:t>三</w:t>
      </w:r>
      <w:r>
        <w:rPr>
          <w:rFonts w:hint="eastAsia" w:ascii="宋体" w:hAnsi="宋体"/>
          <w:b/>
          <w:sz w:val="36"/>
        </w:rPr>
        <w:t>届会员大会会员情况征询表</w:t>
      </w:r>
    </w:p>
    <w:p>
      <w:pPr>
        <w:jc w:val="center"/>
        <w:rPr>
          <w:rFonts w:hint="eastAsia" w:ascii="宋体" w:hAnsi="宋体"/>
          <w:b/>
          <w:sz w:val="36"/>
        </w:rPr>
      </w:pPr>
    </w:p>
    <w:tbl>
      <w:tblPr>
        <w:tblStyle w:val="5"/>
        <w:tblW w:w="8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06"/>
        <w:gridCol w:w="1680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单位名称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（盖章）</w:t>
            </w:r>
          </w:p>
        </w:tc>
        <w:tc>
          <w:tcPr>
            <w:tcW w:w="697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地址</w:t>
            </w:r>
          </w:p>
        </w:tc>
        <w:tc>
          <w:tcPr>
            <w:tcW w:w="6970" w:type="dxa"/>
            <w:gridSpan w:val="3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法定代表人</w:t>
            </w:r>
          </w:p>
        </w:tc>
        <w:tc>
          <w:tcPr>
            <w:tcW w:w="2506" w:type="dxa"/>
            <w:vAlign w:val="top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企业性质</w:t>
            </w:r>
          </w:p>
        </w:tc>
        <w:tc>
          <w:tcPr>
            <w:tcW w:w="2784" w:type="dxa"/>
            <w:vAlign w:val="top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主项资质</w:t>
            </w:r>
          </w:p>
        </w:tc>
        <w:tc>
          <w:tcPr>
            <w:tcW w:w="2506" w:type="dxa"/>
            <w:vMerge w:val="restart"/>
            <w:vAlign w:val="top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资质等级</w:t>
            </w:r>
          </w:p>
        </w:tc>
        <w:tc>
          <w:tcPr>
            <w:tcW w:w="2784" w:type="dxa"/>
            <w:vAlign w:val="top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sym w:font="Wingdings 2" w:char="F0A3"/>
            </w:r>
            <w:r>
              <w:rPr>
                <w:rFonts w:hint="eastAsia" w:ascii="仿宋_GB2312" w:hAnsi="宋体" w:eastAsia="仿宋_GB2312"/>
                <w:kern w:val="0"/>
                <w:sz w:val="28"/>
              </w:rPr>
              <w:t>总承包      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kern w:val="0"/>
                <w:sz w:val="28"/>
              </w:rPr>
            </w:pPr>
          </w:p>
        </w:tc>
        <w:tc>
          <w:tcPr>
            <w:tcW w:w="2506" w:type="dxa"/>
            <w:vMerge w:val="continue"/>
            <w:vAlign w:val="top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</w:rPr>
            </w:pPr>
          </w:p>
        </w:tc>
        <w:tc>
          <w:tcPr>
            <w:tcW w:w="2784" w:type="dxa"/>
            <w:vAlign w:val="top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sym w:font="Wingdings 2" w:char="F0A3"/>
            </w:r>
            <w:r>
              <w:rPr>
                <w:rFonts w:hint="eastAsia" w:ascii="仿宋_GB2312" w:hAnsi="宋体" w:eastAsia="仿宋_GB2312"/>
                <w:kern w:val="0"/>
                <w:sz w:val="28"/>
              </w:rPr>
              <w:t>专业承包    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业务工作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联系人</w:t>
            </w:r>
          </w:p>
        </w:tc>
        <w:tc>
          <w:tcPr>
            <w:tcW w:w="2506" w:type="dxa"/>
            <w:vAlign w:val="top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手机</w:t>
            </w:r>
          </w:p>
        </w:tc>
        <w:tc>
          <w:tcPr>
            <w:tcW w:w="2784" w:type="dxa"/>
            <w:vAlign w:val="top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联系电话</w:t>
            </w:r>
          </w:p>
        </w:tc>
        <w:tc>
          <w:tcPr>
            <w:tcW w:w="2506" w:type="dxa"/>
            <w:vAlign w:val="top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传真</w:t>
            </w:r>
          </w:p>
        </w:tc>
        <w:tc>
          <w:tcPr>
            <w:tcW w:w="2784" w:type="dxa"/>
            <w:vAlign w:val="top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电子邮箱</w:t>
            </w:r>
          </w:p>
        </w:tc>
        <w:tc>
          <w:tcPr>
            <w:tcW w:w="6970" w:type="dxa"/>
            <w:gridSpan w:val="3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8518" w:type="dxa"/>
            <w:gridSpan w:val="4"/>
            <w:vAlign w:val="center"/>
          </w:tcPr>
          <w:p>
            <w:pPr>
              <w:widowControl/>
              <w:spacing w:line="520" w:lineRule="exact"/>
              <w:ind w:leftChars="-20" w:hanging="42" w:hangingChars="15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协会现职：□副会长单位   □常务理事单位</w:t>
            </w:r>
          </w:p>
          <w:p>
            <w:pPr>
              <w:widowControl/>
              <w:tabs>
                <w:tab w:val="left" w:pos="3442"/>
              </w:tabs>
              <w:spacing w:line="520" w:lineRule="exact"/>
              <w:ind w:left="-20" w:firstLine="1369" w:firstLineChars="489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□理事单位     □会员单位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8518" w:type="dxa"/>
            <w:gridSpan w:val="4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lang w:eastAsia="zh-CN"/>
              </w:rPr>
              <w:t>三</w:t>
            </w:r>
            <w:r>
              <w:rPr>
                <w:rFonts w:hint="eastAsia" w:ascii="仿宋_GB2312" w:hAnsi="宋体" w:eastAsia="仿宋_GB2312"/>
                <w:kern w:val="0"/>
                <w:sz w:val="28"/>
              </w:rPr>
              <w:t xml:space="preserve">届任职意愿：□副会长单位   □常务理事单位   □理事单位 </w:t>
            </w:r>
          </w:p>
          <w:p>
            <w:pPr>
              <w:widowControl/>
              <w:spacing w:line="520" w:lineRule="exact"/>
              <w:ind w:firstLine="1971" w:firstLineChars="704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□会员单位     □继续原职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8518" w:type="dxa"/>
            <w:gridSpan w:val="4"/>
            <w:vAlign w:val="top"/>
          </w:tcPr>
          <w:p>
            <w:pPr>
              <w:widowControl/>
              <w:spacing w:before="120" w:beforeLines="50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单位名称、法人代表及任职人员若有变更，请特别注明：</w:t>
            </w:r>
          </w:p>
          <w:p>
            <w:pPr>
              <w:widowControl/>
              <w:rPr>
                <w:rFonts w:hint="eastAsia" w:ascii="仿宋_GB2312" w:hAnsi="宋体" w:eastAsia="仿宋_GB2312"/>
                <w:w w:val="111"/>
                <w:kern w:val="0"/>
                <w:sz w:val="28"/>
              </w:rPr>
            </w:pP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758" w:bottom="1418" w:left="1758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374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2016-10-09T07:39:50Z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