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line="460" w:lineRule="atLeast"/>
        <w:jc w:val="center"/>
        <w:rPr>
          <w:rFonts w:ascii="宋体" w:hAnsi="宋体" w:eastAsia="宋体" w:cs="宋体"/>
          <w:b/>
          <w:color w:val="000000"/>
          <w:spacing w:val="-2"/>
          <w:kern w:val="0"/>
          <w:sz w:val="44"/>
          <w:szCs w:val="44"/>
        </w:rPr>
      </w:pPr>
      <w:bookmarkStart w:id="0" w:name="_GoBack"/>
      <w:bookmarkEnd w:id="0"/>
      <w:r>
        <w:rPr>
          <w:rFonts w:ascii="宋体" w:hAnsi="宋体" w:eastAsia="宋体" w:cs="宋体"/>
          <w:b/>
          <w:color w:val="000000"/>
          <w:spacing w:val="-2"/>
          <w:kern w:val="0"/>
          <w:sz w:val="44"/>
          <w:szCs w:val="44"/>
        </w:rPr>
        <w:t>广东省建筑安全协会</w:t>
      </w:r>
      <w:r>
        <w:rPr>
          <w:rFonts w:hint="eastAsia" w:ascii="宋体" w:hAnsi="宋体" w:eastAsia="宋体" w:cs="宋体"/>
          <w:b/>
          <w:color w:val="000000"/>
          <w:spacing w:val="-2"/>
          <w:kern w:val="0"/>
          <w:sz w:val="44"/>
          <w:szCs w:val="44"/>
        </w:rPr>
        <w:t>附着式升降</w:t>
      </w:r>
      <w:r>
        <w:rPr>
          <w:rFonts w:hint="eastAsia" w:ascii="宋体" w:hAnsi="宋体" w:eastAsia="宋体" w:cs="宋体"/>
          <w:b/>
          <w:color w:val="000000"/>
          <w:spacing w:val="-2"/>
          <w:kern w:val="0"/>
          <w:sz w:val="44"/>
          <w:szCs w:val="44"/>
          <w:lang w:val="en-US" w:eastAsia="zh-CN"/>
        </w:rPr>
        <w:t xml:space="preserve">脚手架  </w:t>
      </w:r>
      <w:r>
        <w:rPr>
          <w:rFonts w:ascii="宋体" w:hAnsi="宋体" w:eastAsia="宋体" w:cs="宋体"/>
          <w:b/>
          <w:color w:val="000000"/>
          <w:spacing w:val="-2"/>
          <w:kern w:val="0"/>
          <w:sz w:val="44"/>
          <w:szCs w:val="44"/>
        </w:rPr>
        <w:t>分会工作</w:t>
      </w:r>
      <w:r>
        <w:rPr>
          <w:rFonts w:hint="eastAsia" w:ascii="宋体" w:hAnsi="宋体" w:eastAsia="宋体" w:cs="宋体"/>
          <w:b/>
          <w:color w:val="000000"/>
          <w:spacing w:val="-2"/>
          <w:kern w:val="0"/>
          <w:sz w:val="44"/>
          <w:szCs w:val="44"/>
          <w:lang w:eastAsia="zh-CN"/>
        </w:rPr>
        <w:t>管理</w:t>
      </w:r>
      <w:r>
        <w:rPr>
          <w:rFonts w:ascii="宋体" w:hAnsi="宋体" w:eastAsia="宋体" w:cs="宋体"/>
          <w:b/>
          <w:color w:val="000000"/>
          <w:spacing w:val="-2"/>
          <w:kern w:val="0"/>
          <w:sz w:val="44"/>
          <w:szCs w:val="44"/>
        </w:rPr>
        <w:t>办法</w:t>
      </w:r>
    </w:p>
    <w:p>
      <w:pPr>
        <w:widowControl/>
        <w:spacing w:after="312" w:line="640" w:lineRule="atLeast"/>
        <w:jc w:val="center"/>
      </w:pPr>
      <w:r>
        <w:rPr>
          <w:rFonts w:ascii="宋体" w:hAnsi="宋体" w:eastAsia="宋体" w:cs="宋体"/>
          <w:b/>
          <w:kern w:val="0"/>
          <w:sz w:val="24"/>
        </w:rPr>
        <w:t> </w:t>
      </w:r>
    </w:p>
    <w:p>
      <w:pPr>
        <w:widowControl/>
        <w:spacing w:line="640" w:lineRule="atLeast"/>
        <w:jc w:val="center"/>
      </w:pPr>
      <w:r>
        <w:rPr>
          <w:rFonts w:ascii="宋体" w:hAnsi="宋体" w:eastAsia="宋体" w:cs="宋体"/>
          <w:b/>
          <w:color w:val="000000"/>
          <w:spacing w:val="40"/>
          <w:kern w:val="0"/>
          <w:sz w:val="32"/>
          <w:szCs w:val="32"/>
        </w:rPr>
        <w:t>第一章 总 则</w:t>
      </w:r>
    </w:p>
    <w:p>
      <w:pPr>
        <w:widowControl/>
        <w:spacing w:before="312" w:line="460" w:lineRule="atLeast"/>
        <w:ind w:firstLine="723" w:firstLineChars="200"/>
        <w:jc w:val="left"/>
      </w:pPr>
      <w:r>
        <w:rPr>
          <w:rFonts w:ascii="宋体" w:hAnsi="宋体" w:eastAsia="宋体" w:cs="宋体"/>
          <w:b/>
          <w:color w:val="000000"/>
          <w:spacing w:val="20"/>
          <w:kern w:val="0"/>
          <w:sz w:val="32"/>
          <w:szCs w:val="32"/>
        </w:rPr>
        <w:t xml:space="preserve">第一条 </w:t>
      </w:r>
      <w:r>
        <w:rPr>
          <w:rFonts w:ascii="宋体" w:hAnsi="宋体" w:eastAsia="宋体" w:cs="宋体"/>
          <w:color w:val="000000"/>
          <w:spacing w:val="20"/>
          <w:kern w:val="0"/>
          <w:sz w:val="32"/>
          <w:szCs w:val="32"/>
        </w:rPr>
        <w:t>广东省建筑安全协会</w:t>
      </w:r>
      <w:r>
        <w:rPr>
          <w:rFonts w:hint="eastAsia" w:ascii="宋体" w:hAnsi="宋体" w:eastAsia="宋体" w:cs="宋体"/>
          <w:color w:val="000000"/>
          <w:spacing w:val="20"/>
          <w:kern w:val="0"/>
          <w:sz w:val="32"/>
          <w:szCs w:val="32"/>
          <w:lang w:eastAsia="zh-CN"/>
        </w:rPr>
        <w:t>附着式升降脚手架分会</w:t>
      </w:r>
      <w:r>
        <w:rPr>
          <w:rFonts w:ascii="宋体" w:hAnsi="宋体" w:eastAsia="宋体" w:cs="宋体"/>
          <w:color w:val="000000"/>
          <w:spacing w:val="20"/>
          <w:kern w:val="0"/>
          <w:sz w:val="32"/>
          <w:szCs w:val="32"/>
        </w:rPr>
        <w:t>（以下简称“分会”） 是广东省建筑安全协会的分支机构。</w:t>
      </w:r>
    </w:p>
    <w:p>
      <w:pPr>
        <w:widowControl/>
        <w:spacing w:line="640" w:lineRule="atLeast"/>
        <w:jc w:val="left"/>
      </w:pPr>
      <w:r>
        <w:rPr>
          <w:rFonts w:ascii="宋体" w:hAnsi="宋体" w:eastAsia="宋体" w:cs="宋体"/>
          <w:color w:val="000000"/>
          <w:spacing w:val="20"/>
          <w:kern w:val="0"/>
          <w:sz w:val="32"/>
          <w:szCs w:val="32"/>
        </w:rPr>
        <w:t>  </w:t>
      </w:r>
      <w:r>
        <w:rPr>
          <w:rFonts w:ascii="宋体" w:hAnsi="宋体" w:eastAsia="宋体" w:cs="宋体"/>
          <w:b/>
          <w:color w:val="000000"/>
          <w:spacing w:val="20"/>
          <w:kern w:val="0"/>
          <w:sz w:val="32"/>
          <w:szCs w:val="32"/>
        </w:rPr>
        <w:t xml:space="preserve">第二条 </w:t>
      </w:r>
      <w:r>
        <w:rPr>
          <w:rFonts w:ascii="宋体" w:hAnsi="宋体" w:eastAsia="宋体" w:cs="宋体"/>
          <w:color w:val="000000"/>
          <w:spacing w:val="20"/>
          <w:kern w:val="0"/>
          <w:sz w:val="32"/>
          <w:szCs w:val="32"/>
        </w:rPr>
        <w:t>分会由广东省内</w:t>
      </w:r>
      <w:r>
        <w:rPr>
          <w:rFonts w:hint="eastAsia" w:ascii="宋体" w:hAnsi="宋体" w:eastAsia="宋体" w:cs="宋体"/>
          <w:color w:val="000000"/>
          <w:spacing w:val="20"/>
          <w:kern w:val="0"/>
          <w:sz w:val="32"/>
          <w:szCs w:val="32"/>
        </w:rPr>
        <w:t>附着式</w:t>
      </w:r>
      <w:r>
        <w:rPr>
          <w:rFonts w:hint="eastAsia" w:ascii="宋体" w:hAnsi="宋体" w:eastAsia="宋体" w:cs="宋体"/>
          <w:color w:val="000000"/>
          <w:spacing w:val="20"/>
          <w:kern w:val="0"/>
          <w:sz w:val="32"/>
          <w:szCs w:val="32"/>
          <w:lang w:eastAsia="zh-CN"/>
        </w:rPr>
        <w:t>升降脚手架</w:t>
      </w:r>
      <w:r>
        <w:rPr>
          <w:rFonts w:hint="eastAsia" w:ascii="宋体" w:hAnsi="宋体" w:eastAsia="宋体" w:cs="宋体"/>
          <w:color w:val="000000"/>
          <w:spacing w:val="20"/>
          <w:kern w:val="0"/>
          <w:sz w:val="32"/>
          <w:szCs w:val="32"/>
        </w:rPr>
        <w:t>设计、</w:t>
      </w:r>
      <w:r>
        <w:rPr>
          <w:rFonts w:ascii="宋体" w:hAnsi="宋体" w:eastAsia="宋体" w:cs="宋体"/>
          <w:color w:val="000000"/>
          <w:spacing w:val="20"/>
          <w:kern w:val="0"/>
          <w:sz w:val="32"/>
          <w:szCs w:val="32"/>
        </w:rPr>
        <w:t>制造、租赁、安装拆卸、</w:t>
      </w:r>
      <w:r>
        <w:rPr>
          <w:rFonts w:hint="eastAsia" w:ascii="宋体" w:hAnsi="宋体" w:eastAsia="宋体" w:cs="宋体"/>
          <w:color w:val="000000"/>
          <w:spacing w:val="20"/>
          <w:kern w:val="0"/>
          <w:sz w:val="32"/>
          <w:szCs w:val="32"/>
          <w:lang w:eastAsia="zh-CN"/>
        </w:rPr>
        <w:t>维护保养</w:t>
      </w:r>
      <w:r>
        <w:rPr>
          <w:rFonts w:ascii="宋体" w:hAnsi="宋体" w:eastAsia="宋体" w:cs="宋体"/>
          <w:color w:val="000000"/>
          <w:spacing w:val="20"/>
          <w:kern w:val="0"/>
          <w:sz w:val="32"/>
          <w:szCs w:val="32"/>
        </w:rPr>
        <w:t>、使用、检验检测等企事业单位自愿参加组成的分支机构，在广东省建筑安全协会管理下开展活动。</w:t>
      </w:r>
    </w:p>
    <w:p>
      <w:pPr>
        <w:widowControl/>
        <w:spacing w:line="640" w:lineRule="atLeast"/>
        <w:ind w:firstLine="723"/>
        <w:jc w:val="left"/>
      </w:pPr>
      <w:r>
        <w:rPr>
          <w:rFonts w:ascii="宋体" w:hAnsi="宋体" w:eastAsia="宋体" w:cs="宋体"/>
          <w:b/>
          <w:color w:val="000000"/>
          <w:spacing w:val="20"/>
          <w:kern w:val="0"/>
          <w:sz w:val="32"/>
          <w:szCs w:val="32"/>
        </w:rPr>
        <w:t>第三条</w:t>
      </w:r>
      <w:r>
        <w:rPr>
          <w:rFonts w:ascii="宋体" w:hAnsi="宋体" w:eastAsia="宋体" w:cs="宋体"/>
          <w:color w:val="000000"/>
          <w:spacing w:val="20"/>
          <w:kern w:val="0"/>
          <w:sz w:val="32"/>
          <w:szCs w:val="32"/>
        </w:rPr>
        <w:t xml:space="preserve"> 分会宗旨：</w:t>
      </w:r>
      <w:r>
        <w:rPr>
          <w:rFonts w:ascii="宋体" w:hAnsi="宋体" w:eastAsia="宋体" w:cs="宋体"/>
          <w:kern w:val="0"/>
          <w:sz w:val="32"/>
          <w:szCs w:val="32"/>
        </w:rPr>
        <w:t>遵守中华人民共和国宪法、法律、法规和国家政策；协助政府部门从事行业管理，保护会员单位的合法权益，提高本会整体素质，维护社会道德风尚；坚持“双向服务”，加强政府与企业之间的联系，</w:t>
      </w:r>
      <w:r>
        <w:rPr>
          <w:rFonts w:ascii="宋体" w:hAnsi="宋体" w:eastAsia="宋体" w:cs="宋体"/>
          <w:color w:val="000000"/>
          <w:spacing w:val="20"/>
          <w:kern w:val="0"/>
          <w:sz w:val="32"/>
          <w:szCs w:val="32"/>
        </w:rPr>
        <w:t>引导和教育会员诚信守法、爱岗敬业，提高我省</w:t>
      </w:r>
      <w:r>
        <w:rPr>
          <w:rFonts w:hint="eastAsia" w:ascii="宋体" w:hAnsi="宋体" w:eastAsia="宋体" w:cs="宋体"/>
          <w:color w:val="000000"/>
          <w:spacing w:val="20"/>
          <w:kern w:val="0"/>
          <w:sz w:val="32"/>
          <w:szCs w:val="32"/>
        </w:rPr>
        <w:t>附着式</w:t>
      </w:r>
      <w:r>
        <w:rPr>
          <w:rFonts w:hint="eastAsia" w:ascii="宋体" w:hAnsi="宋体" w:eastAsia="宋体" w:cs="宋体"/>
          <w:color w:val="000000"/>
          <w:spacing w:val="20"/>
          <w:kern w:val="0"/>
          <w:sz w:val="32"/>
          <w:szCs w:val="32"/>
          <w:lang w:eastAsia="zh-CN"/>
        </w:rPr>
        <w:t>升降脚手架</w:t>
      </w:r>
      <w:r>
        <w:rPr>
          <w:rFonts w:hint="eastAsia" w:ascii="宋体" w:hAnsi="宋体" w:eastAsia="宋体" w:cs="宋体"/>
          <w:color w:val="000000"/>
          <w:spacing w:val="20"/>
          <w:kern w:val="0"/>
          <w:sz w:val="32"/>
          <w:szCs w:val="32"/>
        </w:rPr>
        <w:t>设计、</w:t>
      </w:r>
      <w:r>
        <w:rPr>
          <w:rFonts w:ascii="宋体" w:hAnsi="宋体" w:eastAsia="宋体" w:cs="宋体"/>
          <w:color w:val="000000"/>
          <w:spacing w:val="20"/>
          <w:kern w:val="0"/>
          <w:sz w:val="32"/>
          <w:szCs w:val="32"/>
        </w:rPr>
        <w:t>制造、安装、使用和管理水平，规范</w:t>
      </w:r>
      <w:r>
        <w:rPr>
          <w:rFonts w:hint="eastAsia" w:ascii="宋体" w:hAnsi="宋体" w:eastAsia="宋体" w:cs="宋体"/>
          <w:color w:val="000000"/>
          <w:spacing w:val="20"/>
          <w:kern w:val="0"/>
          <w:sz w:val="32"/>
          <w:szCs w:val="32"/>
        </w:rPr>
        <w:t>附着式</w:t>
      </w:r>
      <w:r>
        <w:rPr>
          <w:rFonts w:hint="eastAsia" w:ascii="宋体" w:hAnsi="宋体" w:eastAsia="宋体" w:cs="宋体"/>
          <w:color w:val="000000"/>
          <w:spacing w:val="20"/>
          <w:kern w:val="0"/>
          <w:sz w:val="32"/>
          <w:szCs w:val="32"/>
          <w:lang w:eastAsia="zh-CN"/>
        </w:rPr>
        <w:t>升降脚手架</w:t>
      </w:r>
      <w:r>
        <w:rPr>
          <w:rFonts w:hint="eastAsia" w:ascii="宋体" w:hAnsi="宋体" w:eastAsia="宋体" w:cs="宋体"/>
          <w:color w:val="000000"/>
          <w:spacing w:val="20"/>
          <w:kern w:val="0"/>
          <w:sz w:val="32"/>
          <w:szCs w:val="32"/>
        </w:rPr>
        <w:t>设计、</w:t>
      </w:r>
      <w:r>
        <w:rPr>
          <w:rFonts w:ascii="宋体" w:hAnsi="宋体" w:eastAsia="宋体" w:cs="宋体"/>
          <w:color w:val="000000"/>
          <w:spacing w:val="20"/>
          <w:kern w:val="0"/>
          <w:sz w:val="32"/>
          <w:szCs w:val="32"/>
        </w:rPr>
        <w:t>制造、租赁市场，维护会员的合法权益，促进我省建筑业</w:t>
      </w:r>
      <w:r>
        <w:rPr>
          <w:rFonts w:hint="eastAsia" w:ascii="宋体" w:hAnsi="宋体" w:eastAsia="宋体" w:cs="宋体"/>
          <w:color w:val="000000"/>
          <w:spacing w:val="20"/>
          <w:kern w:val="0"/>
          <w:sz w:val="32"/>
          <w:szCs w:val="32"/>
          <w:lang w:val="en-US" w:eastAsia="zh-CN"/>
        </w:rPr>
        <w:t>高质量</w:t>
      </w:r>
      <w:r>
        <w:rPr>
          <w:rFonts w:ascii="宋体" w:hAnsi="宋体" w:eastAsia="宋体" w:cs="宋体"/>
          <w:color w:val="000000"/>
          <w:spacing w:val="20"/>
          <w:kern w:val="0"/>
          <w:sz w:val="32"/>
          <w:szCs w:val="32"/>
        </w:rPr>
        <w:t>发展做贡献。</w:t>
      </w:r>
    </w:p>
    <w:p>
      <w:pPr>
        <w:widowControl/>
        <w:spacing w:line="640" w:lineRule="atLeast"/>
        <w:ind w:firstLine="723"/>
        <w:jc w:val="left"/>
      </w:pPr>
      <w:r>
        <w:rPr>
          <w:rFonts w:ascii="宋体" w:hAnsi="宋体" w:eastAsia="宋体" w:cs="宋体"/>
          <w:b/>
          <w:color w:val="000000"/>
          <w:spacing w:val="20"/>
          <w:kern w:val="0"/>
          <w:sz w:val="32"/>
          <w:szCs w:val="32"/>
        </w:rPr>
        <w:t>第四条</w:t>
      </w:r>
      <w:r>
        <w:rPr>
          <w:rFonts w:ascii="宋体" w:hAnsi="宋体" w:eastAsia="宋体" w:cs="宋体"/>
          <w:color w:val="000000"/>
          <w:spacing w:val="20"/>
          <w:kern w:val="0"/>
          <w:sz w:val="32"/>
          <w:szCs w:val="32"/>
        </w:rPr>
        <w:t xml:space="preserve"> 分会业务范围：</w:t>
      </w:r>
    </w:p>
    <w:p>
      <w:pPr>
        <w:widowControl/>
        <w:spacing w:line="640" w:lineRule="atLeast"/>
        <w:ind w:firstLine="720"/>
        <w:jc w:val="left"/>
      </w:pPr>
      <w:r>
        <w:rPr>
          <w:rFonts w:ascii="宋体" w:hAnsi="宋体" w:eastAsia="宋体" w:cs="宋体"/>
          <w:color w:val="000000"/>
          <w:spacing w:val="20"/>
          <w:kern w:val="0"/>
          <w:sz w:val="32"/>
          <w:szCs w:val="32"/>
        </w:rPr>
        <w:t>（一）贯彻党和国家的路线、方针、政策，以及行业有关法律、法规、标准；引导会员遵守国家法律、法规以及行业有关规定。</w:t>
      </w:r>
    </w:p>
    <w:p>
      <w:pPr>
        <w:widowControl/>
        <w:spacing w:line="640" w:lineRule="atLeast"/>
        <w:ind w:firstLine="720"/>
        <w:jc w:val="left"/>
      </w:pPr>
      <w:r>
        <w:rPr>
          <w:rFonts w:ascii="宋体" w:hAnsi="宋体" w:eastAsia="宋体" w:cs="宋体"/>
          <w:color w:val="000000"/>
          <w:spacing w:val="20"/>
          <w:kern w:val="0"/>
          <w:sz w:val="32"/>
          <w:szCs w:val="32"/>
        </w:rPr>
        <w:t>（二）研究</w:t>
      </w:r>
      <w:r>
        <w:rPr>
          <w:rFonts w:hint="eastAsia" w:ascii="宋体" w:hAnsi="宋体" w:eastAsia="宋体" w:cs="宋体"/>
          <w:color w:val="000000"/>
          <w:spacing w:val="20"/>
          <w:kern w:val="0"/>
          <w:sz w:val="32"/>
          <w:szCs w:val="32"/>
        </w:rPr>
        <w:t>附着式</w:t>
      </w:r>
      <w:r>
        <w:rPr>
          <w:rFonts w:hint="eastAsia" w:ascii="宋体" w:hAnsi="宋体" w:eastAsia="宋体" w:cs="宋体"/>
          <w:color w:val="000000"/>
          <w:spacing w:val="20"/>
          <w:kern w:val="0"/>
          <w:sz w:val="32"/>
          <w:szCs w:val="32"/>
          <w:lang w:eastAsia="zh-CN"/>
        </w:rPr>
        <w:t>升降脚手架</w:t>
      </w:r>
      <w:r>
        <w:rPr>
          <w:rFonts w:ascii="宋体" w:hAnsi="宋体" w:eastAsia="宋体" w:cs="宋体"/>
          <w:color w:val="000000"/>
          <w:spacing w:val="20"/>
          <w:kern w:val="0"/>
          <w:sz w:val="32"/>
          <w:szCs w:val="32"/>
        </w:rPr>
        <w:t>设计、制造、租赁、安装拆卸、</w:t>
      </w:r>
      <w:r>
        <w:rPr>
          <w:rFonts w:hint="eastAsia" w:ascii="宋体" w:hAnsi="宋体" w:eastAsia="宋体" w:cs="宋体"/>
          <w:color w:val="000000"/>
          <w:spacing w:val="20"/>
          <w:kern w:val="0"/>
          <w:sz w:val="32"/>
          <w:szCs w:val="32"/>
          <w:lang w:eastAsia="zh-CN"/>
        </w:rPr>
        <w:t>维护保养</w:t>
      </w:r>
      <w:r>
        <w:rPr>
          <w:rFonts w:ascii="宋体" w:hAnsi="宋体" w:eastAsia="宋体" w:cs="宋体"/>
          <w:color w:val="000000"/>
          <w:spacing w:val="20"/>
          <w:kern w:val="0"/>
          <w:sz w:val="32"/>
          <w:szCs w:val="32"/>
        </w:rPr>
        <w:t>及使用等方面的理论、政策、标准和规范，协助</w:t>
      </w:r>
      <w:r>
        <w:rPr>
          <w:rFonts w:hint="eastAsia" w:ascii="宋体" w:hAnsi="宋体" w:eastAsia="宋体" w:cs="宋体"/>
          <w:color w:val="000000"/>
          <w:spacing w:val="20"/>
          <w:kern w:val="0"/>
          <w:sz w:val="32"/>
          <w:szCs w:val="32"/>
        </w:rPr>
        <w:t>建设主管部门</w:t>
      </w:r>
      <w:r>
        <w:rPr>
          <w:rFonts w:ascii="宋体" w:hAnsi="宋体" w:eastAsia="宋体" w:cs="宋体"/>
          <w:color w:val="000000"/>
          <w:spacing w:val="20"/>
          <w:kern w:val="0"/>
          <w:sz w:val="32"/>
          <w:szCs w:val="32"/>
        </w:rPr>
        <w:t>制定和完善</w:t>
      </w:r>
      <w:r>
        <w:rPr>
          <w:rFonts w:hint="eastAsia" w:ascii="宋体" w:hAnsi="宋体" w:eastAsia="宋体" w:cs="宋体"/>
          <w:color w:val="000000"/>
          <w:spacing w:val="20"/>
          <w:kern w:val="0"/>
          <w:sz w:val="32"/>
          <w:szCs w:val="32"/>
        </w:rPr>
        <w:t>附着式</w:t>
      </w:r>
      <w:r>
        <w:rPr>
          <w:rFonts w:hint="eastAsia" w:ascii="宋体" w:hAnsi="宋体" w:eastAsia="宋体" w:cs="宋体"/>
          <w:color w:val="000000"/>
          <w:spacing w:val="20"/>
          <w:kern w:val="0"/>
          <w:sz w:val="32"/>
          <w:szCs w:val="32"/>
          <w:lang w:eastAsia="zh-CN"/>
        </w:rPr>
        <w:t>升降脚手架</w:t>
      </w:r>
      <w:r>
        <w:rPr>
          <w:rFonts w:ascii="宋体" w:hAnsi="宋体" w:eastAsia="宋体" w:cs="宋体"/>
          <w:color w:val="000000"/>
          <w:spacing w:val="20"/>
          <w:kern w:val="0"/>
          <w:sz w:val="32"/>
          <w:szCs w:val="32"/>
        </w:rPr>
        <w:t>方面的法律、法规，促进建筑</w:t>
      </w:r>
      <w:r>
        <w:rPr>
          <w:rFonts w:hint="eastAsia" w:ascii="宋体" w:hAnsi="宋体" w:eastAsia="宋体" w:cs="宋体"/>
          <w:color w:val="000000"/>
          <w:spacing w:val="20"/>
          <w:kern w:val="0"/>
          <w:sz w:val="32"/>
          <w:szCs w:val="32"/>
        </w:rPr>
        <w:t>附着式</w:t>
      </w:r>
      <w:r>
        <w:rPr>
          <w:rFonts w:hint="eastAsia" w:ascii="宋体" w:hAnsi="宋体" w:eastAsia="宋体" w:cs="宋体"/>
          <w:color w:val="000000"/>
          <w:spacing w:val="20"/>
          <w:kern w:val="0"/>
          <w:sz w:val="32"/>
          <w:szCs w:val="32"/>
          <w:lang w:eastAsia="zh-CN"/>
        </w:rPr>
        <w:t>升降脚手架</w:t>
      </w:r>
      <w:r>
        <w:rPr>
          <w:rFonts w:ascii="宋体" w:hAnsi="宋体" w:eastAsia="宋体" w:cs="宋体"/>
          <w:color w:val="000000"/>
          <w:spacing w:val="20"/>
          <w:kern w:val="0"/>
          <w:sz w:val="32"/>
          <w:szCs w:val="32"/>
        </w:rPr>
        <w:t>行业的发展。</w:t>
      </w:r>
    </w:p>
    <w:p>
      <w:pPr>
        <w:widowControl/>
        <w:spacing w:line="640" w:lineRule="atLeast"/>
        <w:ind w:firstLine="720"/>
        <w:jc w:val="left"/>
      </w:pPr>
      <w:r>
        <w:rPr>
          <w:rFonts w:ascii="宋体" w:hAnsi="宋体" w:eastAsia="宋体" w:cs="宋体"/>
          <w:color w:val="000000"/>
          <w:spacing w:val="20"/>
          <w:kern w:val="0"/>
          <w:sz w:val="32"/>
          <w:szCs w:val="32"/>
        </w:rPr>
        <w:t>（三）组织制订</w:t>
      </w:r>
      <w:r>
        <w:rPr>
          <w:rFonts w:hint="eastAsia" w:ascii="宋体" w:hAnsi="宋体" w:eastAsia="宋体" w:cs="宋体"/>
          <w:color w:val="000000"/>
          <w:spacing w:val="20"/>
          <w:kern w:val="0"/>
          <w:sz w:val="32"/>
          <w:szCs w:val="32"/>
        </w:rPr>
        <w:t>附着式</w:t>
      </w:r>
      <w:r>
        <w:rPr>
          <w:rFonts w:hint="eastAsia" w:ascii="宋体" w:hAnsi="宋体" w:eastAsia="宋体" w:cs="宋体"/>
          <w:color w:val="000000"/>
          <w:spacing w:val="20"/>
          <w:kern w:val="0"/>
          <w:sz w:val="32"/>
          <w:szCs w:val="32"/>
          <w:lang w:eastAsia="zh-CN"/>
        </w:rPr>
        <w:t>升降脚手架</w:t>
      </w:r>
      <w:r>
        <w:rPr>
          <w:rFonts w:hint="eastAsia" w:ascii="宋体" w:hAnsi="宋体" w:eastAsia="宋体" w:cs="宋体"/>
          <w:color w:val="000000"/>
          <w:spacing w:val="20"/>
          <w:kern w:val="0"/>
          <w:sz w:val="32"/>
          <w:szCs w:val="32"/>
        </w:rPr>
        <w:t>行业自律守则</w:t>
      </w:r>
      <w:r>
        <w:rPr>
          <w:rFonts w:ascii="宋体" w:hAnsi="宋体" w:eastAsia="宋体" w:cs="宋体"/>
          <w:color w:val="000000"/>
          <w:spacing w:val="20"/>
          <w:kern w:val="0"/>
          <w:sz w:val="32"/>
          <w:szCs w:val="32"/>
        </w:rPr>
        <w:t>，规范</w:t>
      </w:r>
      <w:r>
        <w:rPr>
          <w:rFonts w:hint="eastAsia" w:ascii="宋体" w:hAnsi="宋体" w:eastAsia="宋体" w:cs="宋体"/>
          <w:color w:val="000000"/>
          <w:spacing w:val="20"/>
          <w:kern w:val="0"/>
          <w:sz w:val="32"/>
          <w:szCs w:val="32"/>
        </w:rPr>
        <w:t>附着式</w:t>
      </w:r>
      <w:r>
        <w:rPr>
          <w:rFonts w:hint="eastAsia" w:ascii="宋体" w:hAnsi="宋体" w:eastAsia="宋体" w:cs="宋体"/>
          <w:color w:val="000000"/>
          <w:spacing w:val="20"/>
          <w:kern w:val="0"/>
          <w:sz w:val="32"/>
          <w:szCs w:val="32"/>
          <w:lang w:eastAsia="zh-CN"/>
        </w:rPr>
        <w:t>升降脚手架</w:t>
      </w:r>
      <w:r>
        <w:rPr>
          <w:rFonts w:ascii="宋体" w:hAnsi="宋体" w:eastAsia="宋体" w:cs="宋体"/>
          <w:color w:val="000000"/>
          <w:spacing w:val="20"/>
          <w:kern w:val="0"/>
          <w:sz w:val="32"/>
          <w:szCs w:val="32"/>
        </w:rPr>
        <w:t>企业行为，促进</w:t>
      </w:r>
      <w:r>
        <w:rPr>
          <w:rFonts w:hint="eastAsia" w:ascii="宋体" w:hAnsi="宋体" w:eastAsia="宋体" w:cs="宋体"/>
          <w:color w:val="000000"/>
          <w:spacing w:val="20"/>
          <w:kern w:val="0"/>
          <w:sz w:val="32"/>
          <w:szCs w:val="32"/>
        </w:rPr>
        <w:t>附着式</w:t>
      </w:r>
      <w:r>
        <w:rPr>
          <w:rFonts w:hint="eastAsia" w:ascii="宋体" w:hAnsi="宋体" w:eastAsia="宋体" w:cs="宋体"/>
          <w:color w:val="000000"/>
          <w:spacing w:val="20"/>
          <w:kern w:val="0"/>
          <w:sz w:val="32"/>
          <w:szCs w:val="32"/>
          <w:lang w:eastAsia="zh-CN"/>
        </w:rPr>
        <w:t>升降脚手架</w:t>
      </w:r>
      <w:r>
        <w:rPr>
          <w:rFonts w:ascii="宋体" w:hAnsi="宋体" w:eastAsia="宋体" w:cs="宋体"/>
          <w:color w:val="000000"/>
          <w:spacing w:val="20"/>
          <w:kern w:val="0"/>
          <w:sz w:val="32"/>
          <w:szCs w:val="32"/>
        </w:rPr>
        <w:t>行业自律。</w:t>
      </w:r>
    </w:p>
    <w:p>
      <w:pPr>
        <w:widowControl/>
        <w:spacing w:line="640" w:lineRule="atLeast"/>
        <w:ind w:firstLine="720"/>
        <w:jc w:val="left"/>
      </w:pPr>
      <w:r>
        <w:rPr>
          <w:rFonts w:ascii="宋体" w:hAnsi="宋体" w:eastAsia="宋体" w:cs="宋体"/>
          <w:color w:val="000000"/>
          <w:spacing w:val="20"/>
          <w:kern w:val="0"/>
          <w:sz w:val="32"/>
          <w:szCs w:val="32"/>
        </w:rPr>
        <w:t>（四）组织会员参观和考察；开展经验交流和技术服务活动；增进省内外行业间的交流与合作。</w:t>
      </w:r>
    </w:p>
    <w:p>
      <w:pPr>
        <w:widowControl/>
        <w:spacing w:line="640" w:lineRule="atLeast"/>
        <w:ind w:firstLine="720"/>
        <w:jc w:val="left"/>
      </w:pPr>
      <w:r>
        <w:rPr>
          <w:rFonts w:ascii="宋体" w:hAnsi="宋体" w:eastAsia="宋体" w:cs="宋体"/>
          <w:color w:val="000000"/>
          <w:spacing w:val="20"/>
          <w:kern w:val="0"/>
          <w:sz w:val="32"/>
          <w:szCs w:val="32"/>
        </w:rPr>
        <w:t>（五）举办各类培训班、专题研讨班，进一步提高</w:t>
      </w:r>
      <w:r>
        <w:rPr>
          <w:rFonts w:hint="eastAsia" w:ascii="宋体" w:hAnsi="宋体" w:eastAsia="宋体" w:cs="宋体"/>
          <w:color w:val="000000"/>
          <w:spacing w:val="20"/>
          <w:kern w:val="0"/>
          <w:sz w:val="32"/>
          <w:szCs w:val="32"/>
        </w:rPr>
        <w:t>附着式</w:t>
      </w:r>
      <w:r>
        <w:rPr>
          <w:rFonts w:hint="eastAsia" w:ascii="宋体" w:hAnsi="宋体" w:eastAsia="宋体" w:cs="宋体"/>
          <w:color w:val="000000"/>
          <w:spacing w:val="20"/>
          <w:kern w:val="0"/>
          <w:sz w:val="32"/>
          <w:szCs w:val="32"/>
          <w:lang w:eastAsia="zh-CN"/>
        </w:rPr>
        <w:t>升降脚手架</w:t>
      </w:r>
      <w:r>
        <w:rPr>
          <w:rFonts w:ascii="宋体" w:hAnsi="宋体" w:eastAsia="宋体" w:cs="宋体"/>
          <w:color w:val="000000"/>
          <w:spacing w:val="20"/>
          <w:kern w:val="0"/>
          <w:sz w:val="32"/>
          <w:szCs w:val="32"/>
        </w:rPr>
        <w:t>管理水平。</w:t>
      </w:r>
    </w:p>
    <w:p>
      <w:pPr>
        <w:widowControl/>
        <w:spacing w:line="640" w:lineRule="atLeast"/>
        <w:ind w:firstLine="720"/>
        <w:jc w:val="left"/>
      </w:pPr>
      <w:r>
        <w:rPr>
          <w:rFonts w:ascii="宋体" w:hAnsi="宋体" w:eastAsia="宋体" w:cs="宋体"/>
          <w:color w:val="000000"/>
          <w:spacing w:val="20"/>
          <w:kern w:val="0"/>
          <w:sz w:val="32"/>
          <w:szCs w:val="32"/>
        </w:rPr>
        <w:t>（六）为会员提供</w:t>
      </w:r>
      <w:r>
        <w:rPr>
          <w:rFonts w:hint="eastAsia" w:ascii="宋体" w:hAnsi="宋体" w:eastAsia="宋体" w:cs="宋体"/>
          <w:color w:val="000000"/>
          <w:spacing w:val="20"/>
          <w:kern w:val="0"/>
          <w:sz w:val="32"/>
          <w:szCs w:val="32"/>
        </w:rPr>
        <w:t>附着式</w:t>
      </w:r>
      <w:r>
        <w:rPr>
          <w:rFonts w:hint="eastAsia" w:ascii="宋体" w:hAnsi="宋体" w:eastAsia="宋体" w:cs="宋体"/>
          <w:color w:val="000000"/>
          <w:spacing w:val="20"/>
          <w:kern w:val="0"/>
          <w:sz w:val="32"/>
          <w:szCs w:val="32"/>
          <w:lang w:eastAsia="zh-CN"/>
        </w:rPr>
        <w:t>升降脚手架</w:t>
      </w:r>
      <w:r>
        <w:rPr>
          <w:rFonts w:ascii="宋体" w:hAnsi="宋体" w:eastAsia="宋体" w:cs="宋体"/>
          <w:color w:val="000000"/>
          <w:spacing w:val="20"/>
          <w:kern w:val="0"/>
          <w:sz w:val="32"/>
          <w:szCs w:val="32"/>
        </w:rPr>
        <w:t>需求信息；提供</w:t>
      </w:r>
      <w:r>
        <w:rPr>
          <w:rFonts w:hint="eastAsia" w:ascii="宋体" w:hAnsi="宋体" w:eastAsia="宋体" w:cs="宋体"/>
          <w:color w:val="000000"/>
          <w:spacing w:val="20"/>
          <w:kern w:val="0"/>
          <w:sz w:val="32"/>
          <w:szCs w:val="32"/>
        </w:rPr>
        <w:t>附着式</w:t>
      </w:r>
      <w:r>
        <w:rPr>
          <w:rFonts w:hint="eastAsia" w:ascii="宋体" w:hAnsi="宋体" w:eastAsia="宋体" w:cs="宋体"/>
          <w:color w:val="000000"/>
          <w:spacing w:val="20"/>
          <w:kern w:val="0"/>
          <w:sz w:val="32"/>
          <w:szCs w:val="32"/>
          <w:lang w:eastAsia="zh-CN"/>
        </w:rPr>
        <w:t>升降脚手架</w:t>
      </w:r>
      <w:r>
        <w:rPr>
          <w:rFonts w:ascii="宋体" w:hAnsi="宋体" w:eastAsia="宋体" w:cs="宋体"/>
          <w:color w:val="000000"/>
          <w:spacing w:val="20"/>
          <w:kern w:val="0"/>
          <w:sz w:val="32"/>
          <w:szCs w:val="32"/>
        </w:rPr>
        <w:t>管理、技术及法律、法规等咨询服务。</w:t>
      </w:r>
    </w:p>
    <w:p>
      <w:pPr>
        <w:widowControl/>
        <w:spacing w:line="640" w:lineRule="atLeast"/>
        <w:ind w:firstLine="720"/>
        <w:jc w:val="left"/>
        <w:rPr>
          <w:rFonts w:ascii="宋体" w:hAnsi="宋体" w:eastAsia="宋体" w:cs="宋体"/>
          <w:color w:val="000000"/>
          <w:spacing w:val="20"/>
          <w:kern w:val="0"/>
          <w:sz w:val="32"/>
          <w:szCs w:val="32"/>
        </w:rPr>
      </w:pPr>
      <w:r>
        <w:rPr>
          <w:rFonts w:ascii="宋体" w:hAnsi="宋体" w:eastAsia="宋体" w:cs="宋体"/>
          <w:color w:val="000000"/>
          <w:spacing w:val="20"/>
          <w:kern w:val="0"/>
          <w:sz w:val="32"/>
          <w:szCs w:val="32"/>
        </w:rPr>
        <w:t>（七）维护行业利益和会员的合法权益，帮助会员排忧解难。</w:t>
      </w:r>
    </w:p>
    <w:p>
      <w:pPr>
        <w:widowControl/>
        <w:spacing w:line="640" w:lineRule="atLeast"/>
        <w:ind w:firstLine="720"/>
        <w:jc w:val="left"/>
        <w:rPr>
          <w:rFonts w:hint="default" w:ascii="宋体" w:hAnsi="宋体" w:eastAsia="宋体" w:cs="宋体"/>
          <w:color w:val="000000"/>
          <w:spacing w:val="20"/>
          <w:kern w:val="0"/>
          <w:sz w:val="32"/>
          <w:szCs w:val="32"/>
          <w:highlight w:val="none"/>
          <w:lang w:val="en-US" w:eastAsia="zh-CN"/>
        </w:rPr>
      </w:pPr>
      <w:r>
        <w:rPr>
          <w:rFonts w:ascii="宋体" w:hAnsi="宋体" w:eastAsia="宋体" w:cs="宋体"/>
          <w:color w:val="000000"/>
          <w:spacing w:val="20"/>
          <w:kern w:val="0"/>
          <w:sz w:val="32"/>
          <w:szCs w:val="32"/>
          <w:highlight w:val="none"/>
        </w:rPr>
        <w:t>（八）</w:t>
      </w:r>
      <w:r>
        <w:rPr>
          <w:rFonts w:hint="eastAsia" w:ascii="宋体" w:hAnsi="宋体" w:eastAsia="宋体" w:cs="宋体"/>
          <w:color w:val="000000"/>
          <w:spacing w:val="20"/>
          <w:kern w:val="0"/>
          <w:sz w:val="32"/>
          <w:szCs w:val="32"/>
          <w:highlight w:val="none"/>
          <w:lang w:val="en-US" w:eastAsia="zh-CN"/>
        </w:rPr>
        <w:t>积极配合住房和城乡建设部科技与产业化发展中心工作。</w:t>
      </w:r>
    </w:p>
    <w:p>
      <w:pPr>
        <w:widowControl/>
        <w:spacing w:line="640" w:lineRule="atLeast"/>
        <w:ind w:firstLine="720"/>
        <w:jc w:val="left"/>
      </w:pPr>
      <w:r>
        <w:rPr>
          <w:rFonts w:ascii="宋体" w:hAnsi="宋体" w:eastAsia="宋体" w:cs="宋体"/>
          <w:color w:val="000000"/>
          <w:spacing w:val="20"/>
          <w:kern w:val="0"/>
          <w:sz w:val="32"/>
          <w:szCs w:val="32"/>
        </w:rPr>
        <w:t>（</w:t>
      </w:r>
      <w:r>
        <w:rPr>
          <w:rFonts w:hint="eastAsia" w:ascii="宋体" w:hAnsi="宋体" w:eastAsia="宋体" w:cs="宋体"/>
          <w:color w:val="000000"/>
          <w:spacing w:val="20"/>
          <w:kern w:val="0"/>
          <w:sz w:val="32"/>
          <w:szCs w:val="32"/>
          <w:lang w:val="en-US" w:eastAsia="zh-CN"/>
        </w:rPr>
        <w:t>九</w:t>
      </w:r>
      <w:r>
        <w:rPr>
          <w:rFonts w:ascii="宋体" w:hAnsi="宋体" w:eastAsia="宋体" w:cs="宋体"/>
          <w:color w:val="000000"/>
          <w:spacing w:val="20"/>
          <w:kern w:val="0"/>
          <w:sz w:val="32"/>
          <w:szCs w:val="32"/>
        </w:rPr>
        <w:t>）承办</w:t>
      </w:r>
      <w:r>
        <w:rPr>
          <w:rFonts w:ascii="宋体" w:hAnsi="宋体" w:eastAsia="宋体" w:cs="宋体"/>
          <w:color w:val="000000"/>
          <w:kern w:val="0"/>
          <w:sz w:val="32"/>
          <w:szCs w:val="32"/>
        </w:rPr>
        <w:t>建设主管部门</w:t>
      </w:r>
      <w:r>
        <w:rPr>
          <w:rFonts w:ascii="宋体" w:hAnsi="宋体" w:eastAsia="宋体" w:cs="宋体"/>
          <w:color w:val="000000"/>
          <w:spacing w:val="20"/>
          <w:kern w:val="0"/>
          <w:sz w:val="32"/>
          <w:szCs w:val="32"/>
        </w:rPr>
        <w:t>和</w:t>
      </w:r>
      <w:r>
        <w:rPr>
          <w:rFonts w:ascii="宋体" w:hAnsi="宋体" w:eastAsia="宋体" w:cs="宋体"/>
          <w:color w:val="000000"/>
          <w:kern w:val="0"/>
          <w:sz w:val="32"/>
          <w:szCs w:val="32"/>
        </w:rPr>
        <w:t>广东省建筑安全协会</w:t>
      </w:r>
      <w:r>
        <w:rPr>
          <w:rFonts w:ascii="宋体" w:hAnsi="宋体" w:eastAsia="宋体" w:cs="宋体"/>
          <w:color w:val="000000"/>
          <w:spacing w:val="20"/>
          <w:kern w:val="0"/>
          <w:sz w:val="32"/>
          <w:szCs w:val="32"/>
        </w:rPr>
        <w:t>委托交办事项。</w:t>
      </w:r>
    </w:p>
    <w:p>
      <w:pPr>
        <w:widowControl/>
        <w:spacing w:line="640" w:lineRule="atLeast"/>
        <w:jc w:val="center"/>
      </w:pPr>
      <w:r>
        <w:rPr>
          <w:rFonts w:ascii="宋体" w:hAnsi="宋体" w:eastAsia="宋体" w:cs="宋体"/>
          <w:b/>
          <w:color w:val="000000"/>
          <w:spacing w:val="40"/>
          <w:kern w:val="0"/>
          <w:sz w:val="32"/>
          <w:szCs w:val="32"/>
        </w:rPr>
        <w:t>第二章 会员管理</w:t>
      </w:r>
    </w:p>
    <w:p>
      <w:pPr>
        <w:widowControl/>
        <w:spacing w:line="640" w:lineRule="atLeast"/>
        <w:ind w:firstLine="723"/>
        <w:jc w:val="left"/>
      </w:pPr>
      <w:r>
        <w:rPr>
          <w:rFonts w:ascii="宋体" w:hAnsi="宋体" w:eastAsia="宋体" w:cs="宋体"/>
          <w:b/>
          <w:color w:val="000000"/>
          <w:spacing w:val="20"/>
          <w:kern w:val="0"/>
          <w:sz w:val="32"/>
          <w:szCs w:val="32"/>
        </w:rPr>
        <w:t>第五条</w:t>
      </w:r>
      <w:r>
        <w:rPr>
          <w:rFonts w:ascii="宋体" w:hAnsi="宋体" w:eastAsia="宋体" w:cs="宋体"/>
          <w:color w:val="000000"/>
          <w:spacing w:val="20"/>
          <w:kern w:val="0"/>
          <w:sz w:val="32"/>
          <w:szCs w:val="32"/>
        </w:rPr>
        <w:t xml:space="preserve"> 申请加入分会的会员，必须具备下列条件：</w:t>
      </w:r>
    </w:p>
    <w:p>
      <w:pPr>
        <w:widowControl/>
        <w:spacing w:line="640" w:lineRule="atLeast"/>
        <w:ind w:firstLine="720"/>
        <w:jc w:val="left"/>
      </w:pPr>
      <w:r>
        <w:rPr>
          <w:rFonts w:ascii="宋体" w:hAnsi="宋体" w:eastAsia="宋体" w:cs="宋体"/>
          <w:color w:val="000000"/>
          <w:spacing w:val="20"/>
          <w:kern w:val="0"/>
          <w:sz w:val="32"/>
          <w:szCs w:val="32"/>
        </w:rPr>
        <w:t>（一）拥护</w:t>
      </w:r>
      <w:r>
        <w:rPr>
          <w:rFonts w:ascii="宋体" w:hAnsi="宋体" w:eastAsia="宋体" w:cs="宋体"/>
          <w:color w:val="000000"/>
          <w:kern w:val="0"/>
          <w:sz w:val="32"/>
          <w:szCs w:val="32"/>
        </w:rPr>
        <w:t>广东省建筑安全协会</w:t>
      </w:r>
      <w:r>
        <w:rPr>
          <w:rFonts w:ascii="宋体" w:hAnsi="宋体" w:eastAsia="宋体" w:cs="宋体"/>
          <w:color w:val="000000"/>
          <w:spacing w:val="20"/>
          <w:kern w:val="0"/>
          <w:sz w:val="32"/>
          <w:szCs w:val="32"/>
        </w:rPr>
        <w:t>章程；</w:t>
      </w:r>
    </w:p>
    <w:p>
      <w:pPr>
        <w:widowControl/>
        <w:spacing w:line="640" w:lineRule="atLeast"/>
        <w:ind w:firstLine="720"/>
        <w:jc w:val="left"/>
      </w:pPr>
      <w:r>
        <w:rPr>
          <w:rFonts w:ascii="宋体" w:hAnsi="宋体" w:eastAsia="宋体" w:cs="宋体"/>
          <w:color w:val="000000"/>
          <w:spacing w:val="20"/>
          <w:kern w:val="0"/>
          <w:sz w:val="32"/>
          <w:szCs w:val="32"/>
        </w:rPr>
        <w:t>（二）遵守分会的工作办法；</w:t>
      </w:r>
    </w:p>
    <w:p>
      <w:pPr>
        <w:widowControl/>
        <w:spacing w:line="640" w:lineRule="atLeast"/>
        <w:ind w:firstLine="720"/>
        <w:jc w:val="left"/>
      </w:pPr>
      <w:r>
        <w:rPr>
          <w:rFonts w:ascii="宋体" w:hAnsi="宋体" w:eastAsia="宋体" w:cs="宋体"/>
          <w:color w:val="000000"/>
          <w:spacing w:val="20"/>
          <w:kern w:val="0"/>
          <w:sz w:val="32"/>
          <w:szCs w:val="32"/>
        </w:rPr>
        <w:t>（三）</w:t>
      </w:r>
      <w:r>
        <w:rPr>
          <w:rFonts w:hint="eastAsia" w:ascii="宋体" w:hAnsi="宋体" w:eastAsia="宋体" w:cs="宋体"/>
          <w:color w:val="000000"/>
          <w:spacing w:val="20"/>
          <w:kern w:val="0"/>
          <w:sz w:val="32"/>
          <w:szCs w:val="32"/>
        </w:rPr>
        <w:t>附着式</w:t>
      </w:r>
      <w:r>
        <w:rPr>
          <w:rFonts w:hint="eastAsia" w:ascii="宋体" w:hAnsi="宋体" w:eastAsia="宋体" w:cs="宋体"/>
          <w:color w:val="000000"/>
          <w:spacing w:val="20"/>
          <w:kern w:val="0"/>
          <w:sz w:val="32"/>
          <w:szCs w:val="32"/>
          <w:lang w:eastAsia="zh-CN"/>
        </w:rPr>
        <w:t>升降脚手架</w:t>
      </w:r>
      <w:r>
        <w:rPr>
          <w:rFonts w:hint="eastAsia" w:ascii="宋体" w:hAnsi="宋体" w:eastAsia="宋体" w:cs="宋体"/>
          <w:color w:val="000000"/>
          <w:spacing w:val="20"/>
          <w:kern w:val="0"/>
          <w:sz w:val="32"/>
          <w:szCs w:val="32"/>
        </w:rPr>
        <w:t>设计、</w:t>
      </w:r>
      <w:r>
        <w:rPr>
          <w:rFonts w:ascii="宋体" w:hAnsi="宋体" w:eastAsia="宋体" w:cs="宋体"/>
          <w:color w:val="000000"/>
          <w:spacing w:val="20"/>
          <w:kern w:val="0"/>
          <w:sz w:val="32"/>
          <w:szCs w:val="32"/>
        </w:rPr>
        <w:t>制造、租赁、安装拆卸、</w:t>
      </w:r>
      <w:r>
        <w:rPr>
          <w:rFonts w:hint="eastAsia" w:ascii="宋体" w:hAnsi="宋体" w:eastAsia="宋体" w:cs="宋体"/>
          <w:color w:val="000000"/>
          <w:spacing w:val="20"/>
          <w:kern w:val="0"/>
          <w:sz w:val="32"/>
          <w:szCs w:val="32"/>
          <w:lang w:eastAsia="zh-CN"/>
        </w:rPr>
        <w:t>维护保养</w:t>
      </w:r>
      <w:r>
        <w:rPr>
          <w:rFonts w:ascii="宋体" w:hAnsi="宋体" w:eastAsia="宋体" w:cs="宋体"/>
          <w:color w:val="000000"/>
          <w:spacing w:val="20"/>
          <w:kern w:val="0"/>
          <w:sz w:val="32"/>
          <w:szCs w:val="32"/>
        </w:rPr>
        <w:t>、使用、检验检测等企事业单位</w:t>
      </w:r>
      <w:r>
        <w:rPr>
          <w:rFonts w:hint="eastAsia" w:ascii="宋体" w:hAnsi="宋体" w:eastAsia="宋体" w:cs="宋体"/>
          <w:color w:val="000000"/>
          <w:spacing w:val="20"/>
          <w:kern w:val="0"/>
          <w:sz w:val="32"/>
          <w:szCs w:val="32"/>
          <w:lang w:eastAsia="zh-CN"/>
        </w:rPr>
        <w:t>，</w:t>
      </w:r>
      <w:r>
        <w:rPr>
          <w:rFonts w:hint="eastAsia" w:ascii="宋体" w:hAnsi="宋体" w:eastAsia="宋体" w:cs="宋体"/>
          <w:color w:val="000000"/>
          <w:spacing w:val="20"/>
          <w:kern w:val="0"/>
          <w:sz w:val="32"/>
          <w:szCs w:val="32"/>
          <w:lang w:val="en-US" w:eastAsia="zh-CN"/>
        </w:rPr>
        <w:t>或</w:t>
      </w:r>
      <w:r>
        <w:rPr>
          <w:rFonts w:ascii="宋体" w:hAnsi="宋体" w:eastAsia="宋体" w:cs="宋体"/>
          <w:color w:val="000000"/>
          <w:spacing w:val="20"/>
          <w:kern w:val="0"/>
          <w:sz w:val="32"/>
          <w:szCs w:val="32"/>
        </w:rPr>
        <w:t>在分会的业务领域内具有一定影响的专家、学者、企业负责人;</w:t>
      </w:r>
    </w:p>
    <w:p>
      <w:pPr>
        <w:widowControl/>
        <w:spacing w:line="640" w:lineRule="atLeast"/>
        <w:ind w:firstLine="720"/>
        <w:jc w:val="left"/>
      </w:pPr>
      <w:r>
        <w:rPr>
          <w:rFonts w:ascii="宋体" w:hAnsi="宋体" w:eastAsia="宋体" w:cs="宋体"/>
          <w:color w:val="000000"/>
          <w:spacing w:val="20"/>
          <w:kern w:val="0"/>
          <w:sz w:val="32"/>
          <w:szCs w:val="32"/>
        </w:rPr>
        <w:t>（</w:t>
      </w:r>
      <w:r>
        <w:rPr>
          <w:rFonts w:hint="eastAsia" w:ascii="宋体" w:hAnsi="宋体" w:eastAsia="宋体" w:cs="宋体"/>
          <w:color w:val="000000"/>
          <w:spacing w:val="20"/>
          <w:kern w:val="0"/>
          <w:sz w:val="32"/>
          <w:szCs w:val="32"/>
          <w:lang w:val="en-US" w:eastAsia="zh-CN"/>
        </w:rPr>
        <w:t>四</w:t>
      </w:r>
      <w:r>
        <w:rPr>
          <w:rFonts w:ascii="宋体" w:hAnsi="宋体" w:eastAsia="宋体" w:cs="宋体"/>
          <w:color w:val="000000"/>
          <w:spacing w:val="20"/>
          <w:kern w:val="0"/>
          <w:sz w:val="32"/>
          <w:szCs w:val="32"/>
        </w:rPr>
        <w:t>）有自愿加入分会的意向。</w:t>
      </w:r>
    </w:p>
    <w:p>
      <w:pPr>
        <w:widowControl/>
        <w:spacing w:line="640" w:lineRule="atLeast"/>
        <w:ind w:firstLine="723"/>
        <w:jc w:val="left"/>
      </w:pPr>
      <w:r>
        <w:rPr>
          <w:rFonts w:ascii="宋体" w:hAnsi="宋体" w:eastAsia="宋体" w:cs="宋体"/>
          <w:b/>
          <w:color w:val="000000"/>
          <w:spacing w:val="20"/>
          <w:kern w:val="0"/>
          <w:sz w:val="32"/>
          <w:szCs w:val="32"/>
        </w:rPr>
        <w:t>第六条</w:t>
      </w:r>
      <w:r>
        <w:rPr>
          <w:rFonts w:ascii="宋体" w:hAnsi="宋体" w:eastAsia="宋体" w:cs="宋体"/>
          <w:color w:val="000000"/>
          <w:spacing w:val="20"/>
          <w:kern w:val="0"/>
          <w:sz w:val="32"/>
          <w:szCs w:val="32"/>
        </w:rPr>
        <w:t xml:space="preserve"> 会员入分会的程序：</w:t>
      </w:r>
    </w:p>
    <w:p>
      <w:pPr>
        <w:widowControl/>
        <w:spacing w:line="640" w:lineRule="atLeast"/>
        <w:ind w:firstLine="720"/>
        <w:jc w:val="left"/>
      </w:pPr>
      <w:r>
        <w:rPr>
          <w:rFonts w:ascii="宋体" w:hAnsi="宋体" w:eastAsia="宋体" w:cs="宋体"/>
          <w:color w:val="000000"/>
          <w:spacing w:val="20"/>
          <w:kern w:val="0"/>
          <w:sz w:val="32"/>
          <w:szCs w:val="32"/>
        </w:rPr>
        <w:t>（一）</w:t>
      </w:r>
      <w:r>
        <w:rPr>
          <w:rFonts w:ascii="宋体" w:hAnsi="宋体" w:eastAsia="宋体" w:cs="宋体"/>
          <w:kern w:val="0"/>
          <w:sz w:val="32"/>
          <w:szCs w:val="32"/>
        </w:rPr>
        <w:t>提交入会申请书、法人资格证明等相关资料；</w:t>
      </w:r>
    </w:p>
    <w:p>
      <w:pPr>
        <w:widowControl/>
        <w:spacing w:line="640" w:lineRule="atLeast"/>
        <w:ind w:firstLine="720"/>
        <w:jc w:val="left"/>
      </w:pPr>
      <w:r>
        <w:rPr>
          <w:rFonts w:ascii="宋体" w:hAnsi="宋体" w:eastAsia="宋体" w:cs="宋体"/>
          <w:color w:val="000000"/>
          <w:spacing w:val="20"/>
          <w:kern w:val="0"/>
          <w:sz w:val="32"/>
          <w:szCs w:val="32"/>
        </w:rPr>
        <w:t>（二）</w:t>
      </w:r>
      <w:r>
        <w:rPr>
          <w:rFonts w:ascii="宋体" w:hAnsi="宋体" w:eastAsia="宋体" w:cs="宋体"/>
          <w:kern w:val="0"/>
          <w:sz w:val="32"/>
          <w:szCs w:val="32"/>
        </w:rPr>
        <w:t>经广东省建筑安全协会常务理事会或理事会批准；</w:t>
      </w:r>
    </w:p>
    <w:p>
      <w:pPr>
        <w:widowControl/>
        <w:spacing w:line="640" w:lineRule="atLeast"/>
        <w:ind w:firstLine="720"/>
        <w:jc w:val="left"/>
      </w:pPr>
      <w:r>
        <w:rPr>
          <w:rFonts w:ascii="宋体" w:hAnsi="宋体" w:eastAsia="宋体" w:cs="宋体"/>
          <w:color w:val="000000"/>
          <w:spacing w:val="20"/>
          <w:kern w:val="0"/>
          <w:sz w:val="32"/>
          <w:szCs w:val="32"/>
        </w:rPr>
        <w:t>（三）</w:t>
      </w:r>
      <w:r>
        <w:rPr>
          <w:rFonts w:ascii="宋体" w:hAnsi="宋体" w:eastAsia="宋体" w:cs="宋体"/>
          <w:kern w:val="0"/>
          <w:sz w:val="32"/>
          <w:szCs w:val="32"/>
        </w:rPr>
        <w:t>由广东省建筑安全协会秘书处办理入会登记并颁发会员证书。</w:t>
      </w:r>
    </w:p>
    <w:p>
      <w:pPr>
        <w:widowControl/>
        <w:spacing w:line="640" w:lineRule="atLeast"/>
        <w:ind w:firstLine="723"/>
        <w:jc w:val="left"/>
      </w:pPr>
      <w:r>
        <w:rPr>
          <w:rFonts w:ascii="宋体" w:hAnsi="宋体" w:eastAsia="宋体" w:cs="宋体"/>
          <w:b/>
          <w:color w:val="000000"/>
          <w:spacing w:val="20"/>
          <w:kern w:val="0"/>
          <w:sz w:val="32"/>
          <w:szCs w:val="32"/>
        </w:rPr>
        <w:t>第七条</w:t>
      </w:r>
      <w:r>
        <w:rPr>
          <w:rFonts w:ascii="宋体" w:hAnsi="宋体" w:eastAsia="宋体" w:cs="宋体"/>
          <w:color w:val="000000"/>
          <w:spacing w:val="20"/>
          <w:kern w:val="0"/>
          <w:sz w:val="32"/>
          <w:szCs w:val="32"/>
        </w:rPr>
        <w:t xml:space="preserve"> 会员享有下列权利：</w:t>
      </w:r>
    </w:p>
    <w:p>
      <w:pPr>
        <w:widowControl/>
        <w:spacing w:line="640" w:lineRule="atLeast"/>
        <w:ind w:firstLine="720"/>
        <w:jc w:val="left"/>
      </w:pPr>
      <w:r>
        <w:rPr>
          <w:rFonts w:ascii="宋体" w:hAnsi="宋体" w:eastAsia="宋体" w:cs="宋体"/>
          <w:color w:val="000000"/>
          <w:spacing w:val="20"/>
          <w:kern w:val="0"/>
          <w:sz w:val="32"/>
          <w:szCs w:val="32"/>
        </w:rPr>
        <w:t>（一）选举、被选举和表决权；</w:t>
      </w:r>
    </w:p>
    <w:p>
      <w:pPr>
        <w:widowControl/>
        <w:spacing w:line="640" w:lineRule="atLeast"/>
        <w:ind w:firstLine="720"/>
        <w:jc w:val="left"/>
      </w:pPr>
      <w:r>
        <w:rPr>
          <w:rFonts w:ascii="宋体" w:hAnsi="宋体" w:eastAsia="宋体" w:cs="宋体"/>
          <w:color w:val="000000"/>
          <w:spacing w:val="20"/>
          <w:kern w:val="0"/>
          <w:sz w:val="32"/>
          <w:szCs w:val="32"/>
        </w:rPr>
        <w:t>（二）参加分会和</w:t>
      </w:r>
      <w:r>
        <w:rPr>
          <w:rFonts w:ascii="宋体" w:hAnsi="宋体" w:eastAsia="宋体" w:cs="宋体"/>
          <w:color w:val="000000"/>
          <w:kern w:val="0"/>
          <w:sz w:val="32"/>
          <w:szCs w:val="32"/>
        </w:rPr>
        <w:t>广东省建筑安全协会组织的有关</w:t>
      </w:r>
      <w:r>
        <w:rPr>
          <w:rFonts w:ascii="宋体" w:hAnsi="宋体" w:eastAsia="宋体" w:cs="宋体"/>
          <w:color w:val="000000"/>
          <w:spacing w:val="20"/>
          <w:kern w:val="0"/>
          <w:sz w:val="32"/>
          <w:szCs w:val="32"/>
        </w:rPr>
        <w:t>活动；</w:t>
      </w:r>
    </w:p>
    <w:p>
      <w:pPr>
        <w:widowControl/>
        <w:spacing w:line="640" w:lineRule="atLeast"/>
        <w:ind w:firstLine="720"/>
        <w:jc w:val="left"/>
      </w:pPr>
      <w:r>
        <w:rPr>
          <w:rFonts w:ascii="宋体" w:hAnsi="宋体" w:eastAsia="宋体" w:cs="宋体"/>
          <w:color w:val="000000"/>
          <w:spacing w:val="20"/>
          <w:kern w:val="0"/>
          <w:sz w:val="32"/>
          <w:szCs w:val="32"/>
        </w:rPr>
        <w:t>（三）获得分会服务的优先权；</w:t>
      </w:r>
    </w:p>
    <w:p>
      <w:pPr>
        <w:widowControl/>
        <w:spacing w:line="640" w:lineRule="atLeast"/>
        <w:ind w:firstLine="720"/>
        <w:jc w:val="left"/>
      </w:pPr>
      <w:r>
        <w:rPr>
          <w:rFonts w:ascii="宋体" w:hAnsi="宋体" w:eastAsia="宋体" w:cs="宋体"/>
          <w:color w:val="000000"/>
          <w:spacing w:val="20"/>
          <w:kern w:val="0"/>
          <w:sz w:val="32"/>
          <w:szCs w:val="32"/>
        </w:rPr>
        <w:t>（四）对分会工作的批评建议权和监督权；</w:t>
      </w:r>
    </w:p>
    <w:p>
      <w:pPr>
        <w:widowControl/>
        <w:spacing w:line="640" w:lineRule="atLeast"/>
        <w:ind w:firstLine="720"/>
        <w:jc w:val="left"/>
      </w:pPr>
      <w:r>
        <w:rPr>
          <w:rFonts w:ascii="宋体" w:hAnsi="宋体" w:eastAsia="宋体" w:cs="宋体"/>
          <w:color w:val="000000"/>
          <w:spacing w:val="20"/>
          <w:kern w:val="0"/>
          <w:sz w:val="32"/>
          <w:szCs w:val="32"/>
        </w:rPr>
        <w:t>（五）入会自愿，退会自由。</w:t>
      </w:r>
    </w:p>
    <w:p>
      <w:pPr>
        <w:widowControl/>
        <w:spacing w:line="640" w:lineRule="atLeast"/>
        <w:ind w:firstLine="723"/>
        <w:jc w:val="left"/>
      </w:pPr>
      <w:r>
        <w:rPr>
          <w:rFonts w:ascii="宋体" w:hAnsi="宋体" w:eastAsia="宋体" w:cs="宋体"/>
          <w:b/>
          <w:color w:val="000000"/>
          <w:spacing w:val="20"/>
          <w:kern w:val="0"/>
          <w:sz w:val="32"/>
          <w:szCs w:val="32"/>
        </w:rPr>
        <w:t>第八条</w:t>
      </w:r>
      <w:r>
        <w:rPr>
          <w:rFonts w:ascii="宋体" w:hAnsi="宋体" w:eastAsia="宋体" w:cs="宋体"/>
          <w:color w:val="000000"/>
          <w:spacing w:val="20"/>
          <w:kern w:val="0"/>
          <w:sz w:val="32"/>
          <w:szCs w:val="32"/>
        </w:rPr>
        <w:t xml:space="preserve"> 会员应履行下列义务：</w:t>
      </w:r>
    </w:p>
    <w:p>
      <w:pPr>
        <w:widowControl/>
        <w:spacing w:line="640" w:lineRule="atLeast"/>
        <w:ind w:firstLine="720"/>
        <w:jc w:val="left"/>
      </w:pPr>
      <w:r>
        <w:rPr>
          <w:rFonts w:ascii="宋体" w:hAnsi="宋体" w:eastAsia="宋体" w:cs="宋体"/>
          <w:color w:val="000000"/>
          <w:spacing w:val="20"/>
          <w:kern w:val="0"/>
          <w:sz w:val="32"/>
          <w:szCs w:val="32"/>
        </w:rPr>
        <w:t>（一）执行分会的决议；</w:t>
      </w:r>
    </w:p>
    <w:p>
      <w:pPr>
        <w:widowControl/>
        <w:spacing w:line="640" w:lineRule="atLeast"/>
        <w:ind w:firstLine="720"/>
        <w:jc w:val="left"/>
      </w:pPr>
      <w:r>
        <w:rPr>
          <w:rFonts w:ascii="宋体" w:hAnsi="宋体" w:eastAsia="宋体" w:cs="宋体"/>
          <w:color w:val="000000"/>
          <w:spacing w:val="20"/>
          <w:kern w:val="0"/>
          <w:sz w:val="32"/>
          <w:szCs w:val="32"/>
        </w:rPr>
        <w:t>（二）维护分会合法权益；</w:t>
      </w:r>
    </w:p>
    <w:p>
      <w:pPr>
        <w:widowControl/>
        <w:spacing w:line="640" w:lineRule="atLeast"/>
        <w:ind w:firstLine="720"/>
        <w:jc w:val="left"/>
      </w:pPr>
      <w:r>
        <w:rPr>
          <w:rFonts w:ascii="宋体" w:hAnsi="宋体" w:eastAsia="宋体" w:cs="宋体"/>
          <w:color w:val="000000"/>
          <w:spacing w:val="20"/>
          <w:kern w:val="0"/>
          <w:sz w:val="32"/>
          <w:szCs w:val="32"/>
        </w:rPr>
        <w:t>（三）完成分会交办的工作；</w:t>
      </w:r>
    </w:p>
    <w:p>
      <w:pPr>
        <w:widowControl/>
        <w:spacing w:line="640" w:lineRule="atLeast"/>
        <w:ind w:firstLine="720"/>
        <w:jc w:val="left"/>
      </w:pPr>
      <w:r>
        <w:rPr>
          <w:rFonts w:ascii="宋体" w:hAnsi="宋体" w:eastAsia="宋体" w:cs="宋体"/>
          <w:color w:val="000000"/>
          <w:spacing w:val="20"/>
          <w:kern w:val="0"/>
          <w:sz w:val="32"/>
          <w:szCs w:val="32"/>
        </w:rPr>
        <w:t>（四）向分会反映情况，提供有关资料、信息；</w:t>
      </w:r>
    </w:p>
    <w:p>
      <w:pPr>
        <w:widowControl/>
        <w:spacing w:line="640" w:lineRule="atLeast"/>
        <w:ind w:firstLine="720"/>
        <w:jc w:val="left"/>
      </w:pPr>
      <w:r>
        <w:rPr>
          <w:rFonts w:ascii="宋体" w:hAnsi="宋体" w:eastAsia="宋体" w:cs="宋体"/>
          <w:color w:val="000000"/>
          <w:spacing w:val="20"/>
          <w:kern w:val="0"/>
          <w:sz w:val="32"/>
          <w:szCs w:val="32"/>
        </w:rPr>
        <w:t>（五）按规定交纳会费。</w:t>
      </w:r>
    </w:p>
    <w:p>
      <w:pPr>
        <w:widowControl/>
        <w:spacing w:line="640" w:lineRule="atLeast"/>
        <w:ind w:firstLine="723"/>
        <w:jc w:val="left"/>
      </w:pPr>
      <w:r>
        <w:rPr>
          <w:rFonts w:ascii="宋体" w:hAnsi="宋体" w:eastAsia="宋体" w:cs="宋体"/>
          <w:b/>
          <w:color w:val="000000"/>
          <w:spacing w:val="20"/>
          <w:kern w:val="0"/>
          <w:sz w:val="32"/>
          <w:szCs w:val="32"/>
        </w:rPr>
        <w:t xml:space="preserve">第九条 </w:t>
      </w:r>
      <w:r>
        <w:rPr>
          <w:rFonts w:ascii="宋体" w:hAnsi="宋体" w:eastAsia="宋体" w:cs="宋体"/>
          <w:kern w:val="0"/>
          <w:sz w:val="32"/>
          <w:szCs w:val="32"/>
        </w:rPr>
        <w:t>分会会员会费</w:t>
      </w:r>
    </w:p>
    <w:p>
      <w:pPr>
        <w:widowControl/>
        <w:spacing w:line="640" w:lineRule="atLeast"/>
        <w:ind w:firstLine="640"/>
        <w:jc w:val="left"/>
      </w:pPr>
      <w:r>
        <w:rPr>
          <w:rFonts w:ascii="宋体" w:hAnsi="宋体" w:eastAsia="宋体" w:cs="宋体"/>
          <w:kern w:val="0"/>
          <w:sz w:val="32"/>
          <w:szCs w:val="32"/>
        </w:rPr>
        <w:t>分会会员按广东省建筑安全协会会员的会费标准缴纳会费；</w:t>
      </w:r>
      <w:r>
        <w:rPr>
          <w:rFonts w:hint="eastAsia" w:ascii="宋体" w:hAnsi="宋体" w:eastAsia="宋体" w:cs="宋体"/>
          <w:kern w:val="0"/>
          <w:sz w:val="32"/>
          <w:szCs w:val="32"/>
        </w:rPr>
        <w:t>如分会会员同时也是广东省建筑安全协会会员的，不重复缴纳会费。</w:t>
      </w:r>
    </w:p>
    <w:p>
      <w:pPr>
        <w:widowControl/>
        <w:spacing w:line="640" w:lineRule="atLeast"/>
        <w:ind w:firstLine="723"/>
        <w:jc w:val="left"/>
      </w:pPr>
      <w:r>
        <w:rPr>
          <w:rFonts w:ascii="宋体" w:hAnsi="宋体" w:eastAsia="宋体" w:cs="宋体"/>
          <w:b/>
          <w:color w:val="000000"/>
          <w:spacing w:val="20"/>
          <w:kern w:val="0"/>
          <w:sz w:val="32"/>
          <w:szCs w:val="32"/>
        </w:rPr>
        <w:t xml:space="preserve">第十条 </w:t>
      </w:r>
      <w:r>
        <w:rPr>
          <w:rFonts w:ascii="宋体" w:hAnsi="宋体" w:eastAsia="宋体" w:cs="宋体"/>
          <w:color w:val="000000"/>
          <w:spacing w:val="20"/>
          <w:kern w:val="0"/>
          <w:sz w:val="32"/>
          <w:szCs w:val="32"/>
        </w:rPr>
        <w:t>会员退会应书面通知分会。</w:t>
      </w:r>
    </w:p>
    <w:p>
      <w:pPr>
        <w:widowControl/>
        <w:spacing w:line="640" w:lineRule="atLeast"/>
        <w:ind w:firstLine="720"/>
        <w:jc w:val="left"/>
      </w:pPr>
      <w:r>
        <w:rPr>
          <w:rFonts w:ascii="宋体" w:hAnsi="宋体" w:eastAsia="宋体" w:cs="宋体"/>
          <w:color w:val="000000"/>
          <w:spacing w:val="20"/>
          <w:kern w:val="0"/>
          <w:sz w:val="32"/>
          <w:szCs w:val="32"/>
        </w:rPr>
        <w:t>如果</w:t>
      </w:r>
      <w:r>
        <w:rPr>
          <w:rFonts w:hint="eastAsia" w:ascii="宋体" w:hAnsi="宋体" w:eastAsia="宋体" w:cs="宋体"/>
          <w:color w:val="000000"/>
          <w:spacing w:val="20"/>
          <w:kern w:val="0"/>
          <w:sz w:val="32"/>
          <w:szCs w:val="32"/>
          <w:lang w:val="en-US" w:eastAsia="zh-CN"/>
        </w:rPr>
        <w:t>1</w:t>
      </w:r>
      <w:r>
        <w:rPr>
          <w:rFonts w:ascii="宋体" w:hAnsi="宋体" w:eastAsia="宋体" w:cs="宋体"/>
          <w:color w:val="000000"/>
          <w:spacing w:val="20"/>
          <w:kern w:val="0"/>
          <w:sz w:val="32"/>
          <w:szCs w:val="32"/>
        </w:rPr>
        <w:t>年不交纳会费或不参加分会活动的，视为自动退会。</w:t>
      </w:r>
    </w:p>
    <w:p>
      <w:pPr>
        <w:widowControl/>
        <w:spacing w:line="640" w:lineRule="atLeast"/>
        <w:ind w:firstLine="723"/>
        <w:jc w:val="left"/>
      </w:pPr>
      <w:r>
        <w:rPr>
          <w:rFonts w:ascii="宋体" w:hAnsi="宋体" w:eastAsia="宋体" w:cs="宋体"/>
          <w:b/>
          <w:color w:val="000000"/>
          <w:spacing w:val="20"/>
          <w:kern w:val="0"/>
          <w:sz w:val="32"/>
          <w:szCs w:val="32"/>
        </w:rPr>
        <w:t>第十一条</w:t>
      </w:r>
      <w:r>
        <w:rPr>
          <w:rFonts w:ascii="宋体" w:hAnsi="宋体" w:eastAsia="宋体" w:cs="宋体"/>
          <w:color w:val="000000"/>
          <w:spacing w:val="20"/>
          <w:kern w:val="0"/>
          <w:sz w:val="32"/>
          <w:szCs w:val="32"/>
        </w:rPr>
        <w:t xml:space="preserve"> 会员如有严重违反分会管理办法或分会利益、信誉的行为，经理事会表决通过</w:t>
      </w:r>
      <w:r>
        <w:rPr>
          <w:rFonts w:hint="eastAsia" w:ascii="宋体" w:hAnsi="宋体" w:eastAsia="宋体" w:cs="宋体"/>
          <w:color w:val="000000"/>
          <w:spacing w:val="20"/>
          <w:kern w:val="0"/>
          <w:sz w:val="32"/>
          <w:szCs w:val="32"/>
          <w:lang w:val="en-US" w:eastAsia="zh-CN"/>
        </w:rPr>
        <w:t>后</w:t>
      </w:r>
      <w:r>
        <w:rPr>
          <w:rFonts w:ascii="宋体" w:hAnsi="宋体" w:eastAsia="宋体" w:cs="宋体"/>
          <w:color w:val="000000"/>
          <w:spacing w:val="20"/>
          <w:kern w:val="0"/>
          <w:sz w:val="32"/>
          <w:szCs w:val="32"/>
        </w:rPr>
        <w:t>，给予除名</w:t>
      </w:r>
      <w:r>
        <w:rPr>
          <w:rFonts w:hint="eastAsia" w:ascii="宋体" w:hAnsi="宋体" w:eastAsia="宋体" w:cs="宋体"/>
          <w:color w:val="000000"/>
          <w:spacing w:val="20"/>
          <w:kern w:val="0"/>
          <w:sz w:val="32"/>
          <w:szCs w:val="32"/>
        </w:rPr>
        <w:t>，并予以通报</w:t>
      </w:r>
      <w:r>
        <w:rPr>
          <w:rFonts w:ascii="宋体" w:hAnsi="宋体" w:eastAsia="宋体" w:cs="宋体"/>
          <w:color w:val="000000"/>
          <w:spacing w:val="20"/>
          <w:kern w:val="0"/>
          <w:sz w:val="32"/>
          <w:szCs w:val="32"/>
        </w:rPr>
        <w:t>。</w:t>
      </w:r>
    </w:p>
    <w:p>
      <w:pPr>
        <w:widowControl/>
        <w:spacing w:line="640" w:lineRule="atLeast"/>
        <w:jc w:val="center"/>
      </w:pPr>
      <w:r>
        <w:rPr>
          <w:rFonts w:ascii="宋体" w:hAnsi="宋体" w:eastAsia="宋体" w:cs="宋体"/>
          <w:b/>
          <w:kern w:val="0"/>
          <w:sz w:val="32"/>
          <w:szCs w:val="32"/>
        </w:rPr>
        <w:t>第三章 管理机构</w:t>
      </w:r>
    </w:p>
    <w:p>
      <w:pPr>
        <w:widowControl/>
        <w:spacing w:line="640" w:lineRule="atLeast"/>
        <w:ind w:firstLine="643"/>
        <w:jc w:val="left"/>
      </w:pPr>
      <w:r>
        <w:rPr>
          <w:rFonts w:ascii="宋体" w:hAnsi="宋体" w:eastAsia="宋体" w:cs="宋体"/>
          <w:b/>
          <w:kern w:val="0"/>
          <w:sz w:val="32"/>
          <w:szCs w:val="32"/>
        </w:rPr>
        <w:t>第十二条</w:t>
      </w:r>
      <w:r>
        <w:rPr>
          <w:rFonts w:ascii="宋体" w:hAnsi="宋体" w:eastAsia="宋体" w:cs="宋体"/>
          <w:kern w:val="0"/>
          <w:sz w:val="32"/>
          <w:szCs w:val="32"/>
        </w:rPr>
        <w:t> 分会管理机构为工作委员会。工作委员会成员由广东省建筑安全协会委任，工作委员会设会长一名，副会长若干名和秘书长一名，常务委员、委员若干名。会长、副会长、秘书长、常务委员、委员由广东省建筑安全协会理事会任免。</w:t>
      </w:r>
    </w:p>
    <w:p>
      <w:pPr>
        <w:widowControl/>
        <w:spacing w:line="640" w:lineRule="atLeast"/>
        <w:ind w:firstLine="643"/>
        <w:jc w:val="left"/>
      </w:pPr>
      <w:r>
        <w:rPr>
          <w:rFonts w:ascii="宋体" w:hAnsi="宋体" w:eastAsia="宋体" w:cs="宋体"/>
          <w:b/>
          <w:kern w:val="0"/>
          <w:sz w:val="32"/>
          <w:szCs w:val="32"/>
        </w:rPr>
        <w:t>第十三条</w:t>
      </w:r>
      <w:r>
        <w:rPr>
          <w:rFonts w:ascii="宋体" w:hAnsi="宋体" w:eastAsia="宋体" w:cs="宋体"/>
          <w:kern w:val="0"/>
          <w:sz w:val="32"/>
          <w:szCs w:val="32"/>
        </w:rPr>
        <w:t> 分会会员大会（代表大会）根据工作需要不定期召开。</w:t>
      </w:r>
    </w:p>
    <w:p>
      <w:pPr>
        <w:widowControl/>
        <w:spacing w:line="640" w:lineRule="atLeast"/>
        <w:jc w:val="center"/>
      </w:pPr>
      <w:r>
        <w:rPr>
          <w:rFonts w:ascii="宋体" w:hAnsi="宋体" w:eastAsia="宋体" w:cs="宋体"/>
          <w:b/>
          <w:kern w:val="0"/>
          <w:sz w:val="32"/>
          <w:szCs w:val="32"/>
        </w:rPr>
        <w:t>第四章 管理办法</w:t>
      </w:r>
    </w:p>
    <w:p>
      <w:pPr>
        <w:widowControl/>
        <w:spacing w:line="640" w:lineRule="atLeast"/>
        <w:ind w:firstLine="643"/>
        <w:jc w:val="left"/>
      </w:pPr>
      <w:r>
        <w:rPr>
          <w:rFonts w:ascii="宋体" w:hAnsi="宋体" w:eastAsia="宋体" w:cs="宋体"/>
          <w:b/>
          <w:kern w:val="0"/>
          <w:sz w:val="32"/>
          <w:szCs w:val="32"/>
        </w:rPr>
        <w:t>第十四条</w:t>
      </w:r>
      <w:r>
        <w:rPr>
          <w:rFonts w:ascii="宋体" w:hAnsi="宋体" w:eastAsia="宋体" w:cs="宋体"/>
          <w:kern w:val="0"/>
          <w:sz w:val="32"/>
          <w:szCs w:val="32"/>
        </w:rPr>
        <w:t> 分会财务管理归属广东省建筑安全协会财务部门统一负责，按照国家有关财务规定，建立严格的财务管理制度，保证会计资料合法、真实、完整。</w:t>
      </w:r>
    </w:p>
    <w:p>
      <w:pPr>
        <w:widowControl/>
        <w:spacing w:line="640" w:lineRule="atLeast"/>
        <w:ind w:firstLine="643"/>
        <w:jc w:val="left"/>
      </w:pPr>
      <w:r>
        <w:rPr>
          <w:rFonts w:ascii="宋体" w:hAnsi="宋体" w:eastAsia="宋体" w:cs="宋体"/>
          <w:b/>
          <w:kern w:val="0"/>
          <w:sz w:val="32"/>
          <w:szCs w:val="32"/>
        </w:rPr>
        <w:t>第十五条</w:t>
      </w:r>
      <w:r>
        <w:rPr>
          <w:rFonts w:ascii="宋体" w:hAnsi="宋体" w:eastAsia="宋体" w:cs="宋体"/>
          <w:kern w:val="0"/>
          <w:sz w:val="32"/>
          <w:szCs w:val="32"/>
        </w:rPr>
        <w:t> 分会按照《广东省建筑安全协会章程》规定，于每年年底向广东省建筑安全协会报送当年年度工作报告和下年度工作计划。</w:t>
      </w:r>
    </w:p>
    <w:p>
      <w:pPr>
        <w:widowControl/>
        <w:spacing w:line="640" w:lineRule="atLeast"/>
        <w:ind w:firstLine="643"/>
        <w:jc w:val="left"/>
      </w:pPr>
      <w:r>
        <w:rPr>
          <w:rFonts w:ascii="宋体" w:hAnsi="宋体" w:eastAsia="宋体" w:cs="宋体"/>
          <w:b/>
          <w:kern w:val="0"/>
          <w:sz w:val="32"/>
          <w:szCs w:val="32"/>
        </w:rPr>
        <w:t>第十六条</w:t>
      </w:r>
      <w:r>
        <w:rPr>
          <w:rFonts w:ascii="宋体" w:hAnsi="宋体" w:eastAsia="宋体" w:cs="宋体"/>
          <w:kern w:val="0"/>
          <w:sz w:val="32"/>
          <w:szCs w:val="32"/>
        </w:rPr>
        <w:t> 分会专职工作人员实行聘任制，由广东省建筑安全协会秘书处面向社会公开招聘，并订立劳动合同。其工资和保险、福利待遇，参照广东省建筑安全协会相关规定执行。</w:t>
      </w:r>
    </w:p>
    <w:p>
      <w:pPr>
        <w:widowControl/>
        <w:spacing w:line="640" w:lineRule="atLeast"/>
        <w:ind w:firstLine="643"/>
        <w:jc w:val="left"/>
      </w:pPr>
      <w:r>
        <w:rPr>
          <w:rFonts w:ascii="宋体" w:hAnsi="宋体" w:eastAsia="宋体" w:cs="宋体"/>
          <w:b/>
          <w:kern w:val="0"/>
          <w:sz w:val="32"/>
          <w:szCs w:val="32"/>
        </w:rPr>
        <w:t>第十七条  </w:t>
      </w:r>
      <w:r>
        <w:rPr>
          <w:rFonts w:ascii="宋体" w:hAnsi="宋体" w:eastAsia="宋体" w:cs="宋体"/>
          <w:kern w:val="0"/>
          <w:sz w:val="32"/>
          <w:szCs w:val="32"/>
        </w:rPr>
        <w:t>对分会工作办法的修改，由分会工作委员会提出意见经广东省建筑安全协会批准，报建设主管部门和登记管理机关审查备案。</w:t>
      </w:r>
    </w:p>
    <w:p>
      <w:pPr>
        <w:widowControl/>
        <w:spacing w:line="640" w:lineRule="atLeast"/>
        <w:ind w:firstLine="643"/>
        <w:jc w:val="left"/>
      </w:pPr>
      <w:r>
        <w:rPr>
          <w:rFonts w:ascii="宋体" w:hAnsi="宋体" w:eastAsia="宋体" w:cs="宋体"/>
          <w:b/>
          <w:kern w:val="0"/>
          <w:sz w:val="32"/>
          <w:szCs w:val="32"/>
        </w:rPr>
        <w:t>第十八条  </w:t>
      </w:r>
      <w:r>
        <w:rPr>
          <w:rFonts w:ascii="宋体" w:hAnsi="宋体" w:eastAsia="宋体" w:cs="宋体"/>
          <w:kern w:val="0"/>
          <w:sz w:val="32"/>
          <w:szCs w:val="32"/>
        </w:rPr>
        <w:t>本工作办法经分会会员大会（代表大会）通过之日起实施。</w:t>
      </w:r>
    </w:p>
    <w:p>
      <w:pPr>
        <w:widowControl/>
        <w:spacing w:line="640" w:lineRule="atLeast"/>
        <w:ind w:firstLine="643"/>
        <w:jc w:val="left"/>
      </w:pPr>
      <w:r>
        <w:rPr>
          <w:rFonts w:ascii="宋体" w:hAnsi="宋体" w:eastAsia="宋体" w:cs="宋体"/>
          <w:b/>
          <w:kern w:val="0"/>
          <w:sz w:val="32"/>
          <w:szCs w:val="32"/>
        </w:rPr>
        <w:t>第十九条  </w:t>
      </w:r>
      <w:r>
        <w:rPr>
          <w:rFonts w:ascii="宋体" w:hAnsi="宋体" w:eastAsia="宋体" w:cs="宋体"/>
          <w:kern w:val="0"/>
          <w:sz w:val="32"/>
          <w:szCs w:val="32"/>
        </w:rPr>
        <w:t>本工作办法由分会工作委员会负责解释。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ZGNlYWI0ODc1NzUzZDNmZDE4YzJiNWNiMGJkNGUifQ=="/>
  </w:docVars>
  <w:rsids>
    <w:rsidRoot w:val="00FF6AAA"/>
    <w:rsid w:val="00325054"/>
    <w:rsid w:val="00A91F70"/>
    <w:rsid w:val="00D61651"/>
    <w:rsid w:val="00F443EB"/>
    <w:rsid w:val="00FF6AAA"/>
    <w:rsid w:val="035B1AF8"/>
    <w:rsid w:val="08234C7D"/>
    <w:rsid w:val="0BD53F29"/>
    <w:rsid w:val="17D65AC3"/>
    <w:rsid w:val="32D97409"/>
    <w:rsid w:val="361F3E7B"/>
    <w:rsid w:val="3CDE5870"/>
    <w:rsid w:val="3E436981"/>
    <w:rsid w:val="40630AEE"/>
    <w:rsid w:val="42A72EE0"/>
    <w:rsid w:val="49DE3882"/>
    <w:rsid w:val="4A33610E"/>
    <w:rsid w:val="5AA142BA"/>
    <w:rsid w:val="5CAD29E1"/>
    <w:rsid w:val="5D922EC6"/>
    <w:rsid w:val="6A2531A5"/>
    <w:rsid w:val="6AB778B5"/>
    <w:rsid w:val="71DD52C7"/>
    <w:rsid w:val="76B319F7"/>
    <w:rsid w:val="78BA1650"/>
    <w:rsid w:val="79F44E86"/>
    <w:rsid w:val="7F2B2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autoRedefine/>
    <w:qFormat/>
    <w:uiPriority w:val="0"/>
    <w:rPr>
      <w:color w:val="07519A"/>
      <w:u w:val="none"/>
      <w:bdr w:val="single" w:color="CCCCCC" w:sz="6" w:space="0"/>
    </w:rPr>
  </w:style>
  <w:style w:type="character" w:styleId="7">
    <w:name w:val="Hyperlink"/>
    <w:basedOn w:val="5"/>
    <w:autoRedefine/>
    <w:qFormat/>
    <w:uiPriority w:val="0"/>
    <w:rPr>
      <w:color w:val="07519A"/>
      <w:u w:val="none"/>
    </w:rPr>
  </w:style>
  <w:style w:type="character" w:styleId="8">
    <w:name w:val="HTML Code"/>
    <w:basedOn w:val="5"/>
    <w:autoRedefine/>
    <w:qFormat/>
    <w:uiPriority w:val="0"/>
    <w:rPr>
      <w:rFonts w:ascii="Courier New" w:hAnsi="Courier New"/>
      <w:sz w:val="20"/>
    </w:rPr>
  </w:style>
  <w:style w:type="character" w:customStyle="1" w:styleId="9">
    <w:name w:val="页眉 Char"/>
    <w:basedOn w:val="5"/>
    <w:link w:val="3"/>
    <w:autoRedefine/>
    <w:qFormat/>
    <w:uiPriority w:val="0"/>
    <w:rPr>
      <w:rFonts w:asciiTheme="minorHAnsi" w:hAnsiTheme="minorHAnsi" w:eastAsiaTheme="minorEastAsia" w:cstheme="minorBidi"/>
      <w:kern w:val="2"/>
      <w:sz w:val="18"/>
      <w:szCs w:val="18"/>
    </w:rPr>
  </w:style>
  <w:style w:type="character" w:customStyle="1" w:styleId="10">
    <w:name w:val="页脚 Char"/>
    <w:basedOn w:val="5"/>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290</Words>
  <Characters>1659</Characters>
  <Lines>13</Lines>
  <Paragraphs>3</Paragraphs>
  <TotalTime>54</TotalTime>
  <ScaleCrop>false</ScaleCrop>
  <LinksUpToDate>false</LinksUpToDate>
  <CharactersWithSpaces>1946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2020-03-23T05:31:00Z</dcterms:created>
  <dc:creator>Administrator</dc:creator>
  <cp:lastModifiedBy>ZM</cp:lastModifiedBy>
  <dcterms:modified xsi:type="dcterms:W3CDTF">2024-04-19T07:32:03Z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742C849E247F4B1B84E07CC8642DE3A1_13</vt:lpwstr>
  </property>
</Properties>
</file>